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C9F0" w14:textId="77777777" w:rsidR="00B44543" w:rsidRDefault="00B44543" w:rsidP="006E3D85">
      <w:pPr>
        <w:jc w:val="both"/>
        <w:rPr>
          <w:rFonts w:ascii="Verdana" w:hAnsi="Verdana"/>
          <w:sz w:val="23"/>
          <w:szCs w:val="23"/>
        </w:rPr>
      </w:pPr>
    </w:p>
    <w:p w14:paraId="2A292849" w14:textId="77777777" w:rsidR="00B44543" w:rsidRDefault="00B44543" w:rsidP="00E744B5">
      <w:pPr>
        <w:pStyle w:val="NoSpacing"/>
      </w:pPr>
    </w:p>
    <w:p w14:paraId="1C215EA3" w14:textId="77777777" w:rsidR="00B44543" w:rsidRDefault="00B44543" w:rsidP="006E3D85">
      <w:pPr>
        <w:jc w:val="both"/>
        <w:rPr>
          <w:rFonts w:ascii="Verdana" w:hAnsi="Verdana"/>
          <w:sz w:val="23"/>
          <w:szCs w:val="23"/>
        </w:rPr>
      </w:pPr>
    </w:p>
    <w:p w14:paraId="41311190" w14:textId="77777777" w:rsidR="00E744B5" w:rsidRPr="006E3D85" w:rsidRDefault="00E744B5" w:rsidP="006E3D85">
      <w:pPr>
        <w:jc w:val="both"/>
        <w:rPr>
          <w:rFonts w:ascii="Verdana" w:hAnsi="Verdana"/>
          <w:sz w:val="23"/>
          <w:szCs w:val="23"/>
        </w:rPr>
      </w:pPr>
    </w:p>
    <w:p w14:paraId="3F960025" w14:textId="3A79A8B5" w:rsidR="00BB1F99" w:rsidRPr="00E744B5" w:rsidRDefault="00BB1F99" w:rsidP="00E744B5">
      <w:pPr>
        <w:jc w:val="both"/>
        <w:rPr>
          <w:sz w:val="23"/>
          <w:szCs w:val="23"/>
        </w:rPr>
      </w:pPr>
      <w:r w:rsidRPr="00E744B5">
        <w:rPr>
          <w:sz w:val="23"/>
          <w:szCs w:val="23"/>
        </w:rPr>
        <w:t>DMC/DC/F.14/Comp.135</w:t>
      </w:r>
      <w:r w:rsidR="00BE68F2" w:rsidRPr="00E744B5">
        <w:rPr>
          <w:sz w:val="23"/>
          <w:szCs w:val="23"/>
        </w:rPr>
        <w:t>6</w:t>
      </w:r>
      <w:r w:rsidRPr="00E744B5">
        <w:rPr>
          <w:sz w:val="23"/>
          <w:szCs w:val="23"/>
        </w:rPr>
        <w:t>/2</w:t>
      </w:r>
      <w:r w:rsidR="001D26CE" w:rsidRPr="00E744B5">
        <w:rPr>
          <w:sz w:val="23"/>
          <w:szCs w:val="23"/>
        </w:rPr>
        <w:t>/</w:t>
      </w:r>
      <w:r w:rsidR="000448DF" w:rsidRPr="00E744B5">
        <w:rPr>
          <w:sz w:val="23"/>
          <w:szCs w:val="23"/>
        </w:rPr>
        <w:t>20</w:t>
      </w:r>
      <w:r w:rsidR="006E3D85" w:rsidRPr="00E744B5">
        <w:rPr>
          <w:sz w:val="23"/>
          <w:szCs w:val="23"/>
        </w:rPr>
        <w:t>2</w:t>
      </w:r>
      <w:r w:rsidR="00E744B5">
        <w:rPr>
          <w:sz w:val="23"/>
          <w:szCs w:val="23"/>
        </w:rPr>
        <w:t>4</w:t>
      </w:r>
      <w:r w:rsidR="000448DF" w:rsidRPr="00E744B5">
        <w:rPr>
          <w:sz w:val="23"/>
          <w:szCs w:val="23"/>
        </w:rPr>
        <w:t>/</w:t>
      </w:r>
      <w:r w:rsidR="000448DF" w:rsidRPr="00E744B5">
        <w:rPr>
          <w:sz w:val="23"/>
          <w:szCs w:val="23"/>
        </w:rPr>
        <w:tab/>
      </w:r>
      <w:r w:rsidR="000448DF" w:rsidRPr="00E744B5">
        <w:rPr>
          <w:sz w:val="23"/>
          <w:szCs w:val="23"/>
        </w:rPr>
        <w:tab/>
      </w:r>
      <w:r w:rsidR="000448DF" w:rsidRPr="00E744B5">
        <w:rPr>
          <w:sz w:val="23"/>
          <w:szCs w:val="23"/>
        </w:rPr>
        <w:tab/>
      </w:r>
      <w:r w:rsidR="006E3D85" w:rsidRPr="00E744B5">
        <w:rPr>
          <w:sz w:val="23"/>
          <w:szCs w:val="23"/>
        </w:rPr>
        <w:t xml:space="preserve">         </w:t>
      </w:r>
      <w:r w:rsidR="009769D4" w:rsidRPr="00E744B5">
        <w:rPr>
          <w:sz w:val="23"/>
          <w:szCs w:val="23"/>
        </w:rPr>
        <w:t xml:space="preserve"> </w:t>
      </w:r>
      <w:r w:rsidR="00E744B5">
        <w:rPr>
          <w:sz w:val="23"/>
          <w:szCs w:val="23"/>
        </w:rPr>
        <w:t xml:space="preserve">                              0</w:t>
      </w:r>
      <w:r w:rsidR="009878E9">
        <w:rPr>
          <w:sz w:val="23"/>
          <w:szCs w:val="23"/>
        </w:rPr>
        <w:t>5</w:t>
      </w:r>
      <w:r w:rsidR="00E744B5" w:rsidRPr="00E744B5">
        <w:rPr>
          <w:sz w:val="23"/>
          <w:szCs w:val="23"/>
          <w:vertAlign w:val="superscript"/>
        </w:rPr>
        <w:t>th</w:t>
      </w:r>
      <w:r w:rsidR="00E744B5">
        <w:rPr>
          <w:sz w:val="23"/>
          <w:szCs w:val="23"/>
        </w:rPr>
        <w:t xml:space="preserve"> January, 2024</w:t>
      </w:r>
    </w:p>
    <w:p w14:paraId="0C643FE9" w14:textId="4665C3F2" w:rsidR="006E3D85" w:rsidRPr="00E744B5" w:rsidRDefault="006E3D85" w:rsidP="006E3D85">
      <w:pPr>
        <w:tabs>
          <w:tab w:val="left" w:pos="851"/>
        </w:tabs>
        <w:spacing w:before="120" w:after="240" w:line="360" w:lineRule="auto"/>
        <w:jc w:val="center"/>
        <w:rPr>
          <w:b/>
          <w:sz w:val="32"/>
          <w:szCs w:val="32"/>
          <w:u w:val="single"/>
        </w:rPr>
      </w:pPr>
      <w:r w:rsidRPr="00E744B5">
        <w:rPr>
          <w:b/>
          <w:sz w:val="32"/>
          <w:szCs w:val="32"/>
          <w:u w:val="single"/>
        </w:rPr>
        <w:t>O R D E R</w:t>
      </w:r>
    </w:p>
    <w:p w14:paraId="58800C15" w14:textId="64F9410E" w:rsidR="00E744B5" w:rsidRPr="00E744B5" w:rsidRDefault="00E744B5" w:rsidP="00E744B5">
      <w:pPr>
        <w:tabs>
          <w:tab w:val="left" w:pos="851"/>
        </w:tabs>
        <w:spacing w:before="120" w:after="240" w:line="360" w:lineRule="auto"/>
        <w:jc w:val="both"/>
      </w:pPr>
      <w:r w:rsidRPr="00E744B5">
        <w:rPr>
          <w:bCs/>
          <w:sz w:val="23"/>
          <w:szCs w:val="23"/>
        </w:rPr>
        <w:t xml:space="preserve">The Delhi Medical Council </w:t>
      </w:r>
      <w:r>
        <w:rPr>
          <w:bCs/>
          <w:sz w:val="23"/>
          <w:szCs w:val="23"/>
        </w:rPr>
        <w:t xml:space="preserve">through its Disciplinary Committee </w:t>
      </w:r>
      <w:r w:rsidRPr="00E744B5">
        <w:rPr>
          <w:bCs/>
          <w:sz w:val="23"/>
          <w:szCs w:val="23"/>
        </w:rPr>
        <w:t xml:space="preserve">examined a </w:t>
      </w:r>
      <w:r w:rsidRPr="00E744B5">
        <w:rPr>
          <w:sz w:val="23"/>
          <w:szCs w:val="23"/>
        </w:rPr>
        <w:t>representation from Dr. S.K. Bansal, Additional Medical Superintendent</w:t>
      </w:r>
      <w:r>
        <w:rPr>
          <w:sz w:val="23"/>
          <w:szCs w:val="23"/>
        </w:rPr>
        <w:t xml:space="preserve"> </w:t>
      </w:r>
      <w:r w:rsidRPr="00E744B5">
        <w:rPr>
          <w:sz w:val="23"/>
          <w:szCs w:val="23"/>
        </w:rPr>
        <w:t>(</w:t>
      </w:r>
      <w:proofErr w:type="spellStart"/>
      <w:r w:rsidRPr="00E744B5">
        <w:rPr>
          <w:sz w:val="23"/>
          <w:szCs w:val="23"/>
        </w:rPr>
        <w:t>Admn</w:t>
      </w:r>
      <w:proofErr w:type="spellEnd"/>
      <w:r w:rsidRPr="00E744B5">
        <w:rPr>
          <w:sz w:val="23"/>
          <w:szCs w:val="23"/>
        </w:rPr>
        <w:t>.), Office of the Medical Superintendent, Lok Nayak Hospital, Govt. of NCT of Delhi, New Delhi-110002, alleging Professional misconduct on the part of Resident Doctor of Medicine and Surgery, in the treatment administered to late Shri Pappu, resulting in his death on 27.4.14</w:t>
      </w:r>
      <w:r>
        <w:rPr>
          <w:sz w:val="23"/>
          <w:szCs w:val="23"/>
        </w:rPr>
        <w:t>.</w:t>
      </w:r>
    </w:p>
    <w:p w14:paraId="5E4DC64E" w14:textId="0477519E" w:rsidR="00E744B5" w:rsidRDefault="00E744B5" w:rsidP="006E3D85">
      <w:pPr>
        <w:tabs>
          <w:tab w:val="left" w:pos="851"/>
        </w:tabs>
        <w:spacing w:before="120" w:after="240" w:line="360" w:lineRule="auto"/>
        <w:jc w:val="both"/>
        <w:rPr>
          <w:rFonts w:ascii="Verdana" w:hAnsi="Verdana"/>
          <w:bCs/>
          <w:sz w:val="23"/>
          <w:szCs w:val="23"/>
        </w:rPr>
      </w:pPr>
      <w:r>
        <w:rPr>
          <w:sz w:val="23"/>
          <w:szCs w:val="23"/>
        </w:rPr>
        <w:t>The Order of the Disciplinary Committee dated 05</w:t>
      </w:r>
      <w:r w:rsidRPr="00E744B5">
        <w:rPr>
          <w:sz w:val="23"/>
          <w:szCs w:val="23"/>
          <w:vertAlign w:val="superscript"/>
        </w:rPr>
        <w:t>th</w:t>
      </w:r>
      <w:r>
        <w:rPr>
          <w:sz w:val="23"/>
          <w:szCs w:val="23"/>
        </w:rPr>
        <w:t xml:space="preserve"> December, 2023 is reproduced herein-</w:t>
      </w:r>
      <w:proofErr w:type="gramStart"/>
      <w:r>
        <w:rPr>
          <w:sz w:val="23"/>
          <w:szCs w:val="23"/>
        </w:rPr>
        <w:t>below:-</w:t>
      </w:r>
      <w:proofErr w:type="gramEnd"/>
    </w:p>
    <w:p w14:paraId="1F7EDCA5" w14:textId="494199D1" w:rsidR="00E33CCB" w:rsidRPr="003F1079" w:rsidRDefault="006E3D85" w:rsidP="00E744B5">
      <w:pPr>
        <w:tabs>
          <w:tab w:val="left" w:pos="851"/>
        </w:tabs>
        <w:spacing w:before="120" w:after="240" w:line="360" w:lineRule="auto"/>
        <w:jc w:val="both"/>
      </w:pPr>
      <w:r>
        <w:rPr>
          <w:rFonts w:ascii="Verdana" w:hAnsi="Verdana"/>
          <w:bCs/>
          <w:sz w:val="23"/>
          <w:szCs w:val="23"/>
        </w:rPr>
        <w:t xml:space="preserve">The Disciplinary Committee of the Delhi Medical Council examined a </w:t>
      </w:r>
      <w:r w:rsidR="00E33CCB" w:rsidRPr="006E3D85">
        <w:rPr>
          <w:rFonts w:ascii="Verdana" w:hAnsi="Verdana"/>
          <w:sz w:val="23"/>
          <w:szCs w:val="23"/>
        </w:rPr>
        <w:t xml:space="preserve">representation from Dr. S.K. Bansal, Additional Medical </w:t>
      </w:r>
      <w:proofErr w:type="gramStart"/>
      <w:r w:rsidR="00E33CCB" w:rsidRPr="006E3D85">
        <w:rPr>
          <w:rFonts w:ascii="Verdana" w:hAnsi="Verdana"/>
          <w:sz w:val="23"/>
          <w:szCs w:val="23"/>
        </w:rPr>
        <w:t>Superintendent(</w:t>
      </w:r>
      <w:proofErr w:type="spellStart"/>
      <w:proofErr w:type="gramEnd"/>
      <w:r w:rsidR="00E33CCB" w:rsidRPr="006E3D85">
        <w:rPr>
          <w:rFonts w:ascii="Verdana" w:hAnsi="Verdana"/>
          <w:sz w:val="23"/>
          <w:szCs w:val="23"/>
        </w:rPr>
        <w:t>Admn</w:t>
      </w:r>
      <w:proofErr w:type="spellEnd"/>
      <w:r w:rsidR="00E33CCB" w:rsidRPr="006E3D85">
        <w:rPr>
          <w:rFonts w:ascii="Verdana" w:hAnsi="Verdana"/>
          <w:sz w:val="23"/>
          <w:szCs w:val="23"/>
        </w:rPr>
        <w:t>.), Office of the Medical Superintendent, Lok Nayak Hospital, Govt. of NCT of Delhi, New Delhi-110002, alleging Professional misconduct on the part  of Resident Doctor of Medicine and Surgery, in the treatment administered to late Shri Pappu</w:t>
      </w:r>
      <w:r>
        <w:rPr>
          <w:rFonts w:ascii="Verdana" w:hAnsi="Verdana"/>
          <w:sz w:val="23"/>
          <w:szCs w:val="23"/>
        </w:rPr>
        <w:t xml:space="preserve"> (referred hereafter as the patient)</w:t>
      </w:r>
      <w:r w:rsidR="00E33CCB" w:rsidRPr="006E3D85">
        <w:rPr>
          <w:rFonts w:ascii="Verdana" w:hAnsi="Verdana"/>
          <w:sz w:val="23"/>
          <w:szCs w:val="23"/>
        </w:rPr>
        <w:t>, resulting in his death on 27.4.14</w:t>
      </w:r>
    </w:p>
    <w:p w14:paraId="60E35E70" w14:textId="583B7511" w:rsidR="00E33CCB" w:rsidRDefault="006E3D85" w:rsidP="006E3D85">
      <w:pPr>
        <w:spacing w:before="120" w:after="240" w:line="360" w:lineRule="auto"/>
        <w:jc w:val="both"/>
        <w:rPr>
          <w:rFonts w:ascii="Verdana" w:hAnsi="Verdana"/>
          <w:sz w:val="23"/>
          <w:szCs w:val="23"/>
        </w:rPr>
      </w:pPr>
      <w:r>
        <w:rPr>
          <w:rFonts w:ascii="Verdana" w:hAnsi="Verdana"/>
          <w:sz w:val="23"/>
          <w:szCs w:val="23"/>
        </w:rPr>
        <w:t xml:space="preserve">The Disciplinary Committee perused the representation from </w:t>
      </w:r>
      <w:r w:rsidR="00E33CCB" w:rsidRPr="006E3D85">
        <w:rPr>
          <w:rFonts w:ascii="Verdana" w:hAnsi="Verdana"/>
          <w:sz w:val="23"/>
          <w:szCs w:val="23"/>
        </w:rPr>
        <w:t>Dr. S.K. Bansal, Additional Medical Superintendent, (</w:t>
      </w:r>
      <w:proofErr w:type="spellStart"/>
      <w:r w:rsidR="00E33CCB" w:rsidRPr="006E3D85">
        <w:rPr>
          <w:rFonts w:ascii="Verdana" w:hAnsi="Verdana"/>
          <w:sz w:val="23"/>
          <w:szCs w:val="23"/>
        </w:rPr>
        <w:t>Admn</w:t>
      </w:r>
      <w:proofErr w:type="spellEnd"/>
      <w:r w:rsidR="00E33CCB" w:rsidRPr="006E3D85">
        <w:rPr>
          <w:rFonts w:ascii="Verdana" w:hAnsi="Verdana"/>
          <w:sz w:val="23"/>
          <w:szCs w:val="23"/>
        </w:rPr>
        <w:t>.), Office of the Medical Superintendent, Lok Nayak Hospital, Govt. of NCT of Delhi, New Delhi-110002, written statement of the concerned doctors and other documents on record</w:t>
      </w:r>
      <w:r>
        <w:rPr>
          <w:rFonts w:ascii="Verdana" w:hAnsi="Verdana"/>
          <w:sz w:val="23"/>
          <w:szCs w:val="23"/>
        </w:rPr>
        <w:t>.</w:t>
      </w:r>
    </w:p>
    <w:p w14:paraId="371295CB" w14:textId="2E5E801C" w:rsidR="006E3D85" w:rsidRDefault="006E3D85" w:rsidP="006E3D85">
      <w:pPr>
        <w:spacing w:before="120" w:after="240" w:line="360" w:lineRule="auto"/>
        <w:jc w:val="both"/>
        <w:rPr>
          <w:rFonts w:ascii="Verdana" w:hAnsi="Verdana"/>
          <w:sz w:val="23"/>
          <w:szCs w:val="23"/>
        </w:rPr>
      </w:pPr>
      <w:r>
        <w:rPr>
          <w:rFonts w:ascii="Verdana" w:hAnsi="Verdana"/>
          <w:sz w:val="23"/>
          <w:szCs w:val="23"/>
        </w:rPr>
        <w:t>The Disciplinary Committee noted that the present matter has been initiated by the Additional Medical Superintendent (</w:t>
      </w:r>
      <w:proofErr w:type="spellStart"/>
      <w:r>
        <w:rPr>
          <w:rFonts w:ascii="Verdana" w:hAnsi="Verdana"/>
          <w:sz w:val="23"/>
          <w:szCs w:val="23"/>
        </w:rPr>
        <w:t>Admn</w:t>
      </w:r>
      <w:proofErr w:type="spellEnd"/>
      <w:r>
        <w:rPr>
          <w:rFonts w:ascii="Verdana" w:hAnsi="Verdana"/>
          <w:sz w:val="23"/>
          <w:szCs w:val="23"/>
        </w:rPr>
        <w:t xml:space="preserve">.), </w:t>
      </w:r>
      <w:r w:rsidRPr="006E3D85">
        <w:rPr>
          <w:rFonts w:ascii="Verdana" w:hAnsi="Verdana"/>
          <w:sz w:val="23"/>
          <w:szCs w:val="23"/>
        </w:rPr>
        <w:t>Lok Nayak Hospital, Govt. of NCT of Delhi</w:t>
      </w:r>
      <w:r>
        <w:rPr>
          <w:rFonts w:ascii="Verdana" w:hAnsi="Verdana"/>
          <w:sz w:val="23"/>
          <w:szCs w:val="23"/>
        </w:rPr>
        <w:t xml:space="preserve">, New Delhi vide its representation </w:t>
      </w:r>
      <w:proofErr w:type="spellStart"/>
      <w:r>
        <w:rPr>
          <w:rFonts w:ascii="Verdana" w:hAnsi="Verdana"/>
          <w:sz w:val="23"/>
          <w:szCs w:val="23"/>
        </w:rPr>
        <w:t>No.F.AMS</w:t>
      </w:r>
      <w:proofErr w:type="spellEnd"/>
      <w:r>
        <w:rPr>
          <w:rFonts w:ascii="Verdana" w:hAnsi="Verdana"/>
          <w:sz w:val="23"/>
          <w:szCs w:val="23"/>
        </w:rPr>
        <w:t>(A)/24/LNH/ 2014/710 dated 09</w:t>
      </w:r>
      <w:r w:rsidRPr="006E3D85">
        <w:rPr>
          <w:rFonts w:ascii="Verdana" w:hAnsi="Verdana"/>
          <w:sz w:val="23"/>
          <w:szCs w:val="23"/>
          <w:vertAlign w:val="superscript"/>
        </w:rPr>
        <w:t>th</w:t>
      </w:r>
      <w:r>
        <w:rPr>
          <w:rFonts w:ascii="Verdana" w:hAnsi="Verdana"/>
          <w:sz w:val="23"/>
          <w:szCs w:val="23"/>
        </w:rPr>
        <w:t xml:space="preserve"> June, 2014 wher</w:t>
      </w:r>
      <w:r w:rsidR="006B13DD">
        <w:rPr>
          <w:rFonts w:ascii="Verdana" w:hAnsi="Verdana"/>
          <w:sz w:val="23"/>
          <w:szCs w:val="23"/>
        </w:rPr>
        <w:t>ein</w:t>
      </w:r>
      <w:r>
        <w:rPr>
          <w:rFonts w:ascii="Verdana" w:hAnsi="Verdana"/>
          <w:sz w:val="23"/>
          <w:szCs w:val="23"/>
        </w:rPr>
        <w:t xml:space="preserve"> issue o</w:t>
      </w:r>
      <w:r w:rsidR="006B13DD">
        <w:rPr>
          <w:rFonts w:ascii="Verdana" w:hAnsi="Verdana"/>
          <w:sz w:val="23"/>
          <w:szCs w:val="23"/>
        </w:rPr>
        <w:t>f</w:t>
      </w:r>
      <w:r>
        <w:rPr>
          <w:rFonts w:ascii="Verdana" w:hAnsi="Verdana"/>
          <w:sz w:val="23"/>
          <w:szCs w:val="23"/>
        </w:rPr>
        <w:t xml:space="preserve"> dereliction of duty by the Resident doctors of medicine and surgery department of Lok Nayak Hospital on 27</w:t>
      </w:r>
      <w:r w:rsidRPr="006E3D85">
        <w:rPr>
          <w:rFonts w:ascii="Verdana" w:hAnsi="Verdana"/>
          <w:sz w:val="23"/>
          <w:szCs w:val="23"/>
          <w:vertAlign w:val="superscript"/>
        </w:rPr>
        <w:t>th</w:t>
      </w:r>
      <w:r>
        <w:rPr>
          <w:rFonts w:ascii="Verdana" w:hAnsi="Verdana"/>
          <w:sz w:val="23"/>
          <w:szCs w:val="23"/>
        </w:rPr>
        <w:t xml:space="preserve"> March, 2014 in regard to the treatment of one Shri Pappu</w:t>
      </w:r>
      <w:r w:rsidR="00C53CE9">
        <w:rPr>
          <w:rFonts w:ascii="Verdana" w:hAnsi="Verdana"/>
          <w:sz w:val="23"/>
          <w:szCs w:val="23"/>
        </w:rPr>
        <w:t>, who was 45 years old male, brought to the casualty of Lok Nayak Hospital on 26</w:t>
      </w:r>
      <w:r w:rsidR="00C53CE9" w:rsidRPr="00C53CE9">
        <w:rPr>
          <w:rFonts w:ascii="Verdana" w:hAnsi="Verdana"/>
          <w:sz w:val="23"/>
          <w:szCs w:val="23"/>
          <w:vertAlign w:val="superscript"/>
        </w:rPr>
        <w:t>th</w:t>
      </w:r>
      <w:r w:rsidR="00C53CE9">
        <w:rPr>
          <w:rFonts w:ascii="Verdana" w:hAnsi="Verdana"/>
          <w:sz w:val="23"/>
          <w:szCs w:val="23"/>
        </w:rPr>
        <w:t xml:space="preserve"> March, 20104 at 09.30 a.m. and thereafter, expired at 04.15 on 27</w:t>
      </w:r>
      <w:r w:rsidR="00C53CE9" w:rsidRPr="00C53CE9">
        <w:rPr>
          <w:rFonts w:ascii="Verdana" w:hAnsi="Verdana"/>
          <w:sz w:val="23"/>
          <w:szCs w:val="23"/>
          <w:vertAlign w:val="superscript"/>
        </w:rPr>
        <w:t>th</w:t>
      </w:r>
      <w:r w:rsidR="00C53CE9">
        <w:rPr>
          <w:rFonts w:ascii="Verdana" w:hAnsi="Verdana"/>
          <w:sz w:val="23"/>
          <w:szCs w:val="23"/>
        </w:rPr>
        <w:t xml:space="preserve"> March, </w:t>
      </w:r>
      <w:r w:rsidR="00C53CE9">
        <w:rPr>
          <w:rFonts w:ascii="Verdana" w:hAnsi="Verdana"/>
          <w:sz w:val="23"/>
          <w:szCs w:val="23"/>
        </w:rPr>
        <w:lastRenderedPageBreak/>
        <w:t>2014, was highlighted</w:t>
      </w:r>
      <w:r w:rsidR="003F1079">
        <w:rPr>
          <w:rFonts w:ascii="Verdana" w:hAnsi="Verdana"/>
          <w:sz w:val="23"/>
          <w:szCs w:val="23"/>
        </w:rPr>
        <w:t>,</w:t>
      </w:r>
      <w:r w:rsidR="00C53CE9">
        <w:rPr>
          <w:rFonts w:ascii="Verdana" w:hAnsi="Verdana"/>
          <w:sz w:val="23"/>
          <w:szCs w:val="23"/>
        </w:rPr>
        <w:t xml:space="preserve"> with a request that action be taken against Dr. Rajat Bajaj, Senior Resident (Medicine), Dr. Judith, Senior Resident (Medicine) and Dr. Lovenish, Senior Resident (Surgery).  </w:t>
      </w:r>
    </w:p>
    <w:p w14:paraId="0D4614F8" w14:textId="77777777" w:rsidR="00B44543" w:rsidRDefault="00B44543" w:rsidP="00B44543">
      <w:pPr>
        <w:pStyle w:val="NoSpacing"/>
      </w:pPr>
    </w:p>
    <w:p w14:paraId="22E495D8" w14:textId="77777777" w:rsidR="003F1079" w:rsidRDefault="00C53CE9" w:rsidP="006E3D85">
      <w:pPr>
        <w:spacing w:before="120" w:after="240" w:line="360" w:lineRule="auto"/>
        <w:jc w:val="both"/>
        <w:rPr>
          <w:rFonts w:ascii="Verdana" w:hAnsi="Verdana"/>
          <w:sz w:val="23"/>
          <w:szCs w:val="23"/>
        </w:rPr>
      </w:pPr>
      <w:r>
        <w:rPr>
          <w:rFonts w:ascii="Verdana" w:hAnsi="Verdana"/>
          <w:sz w:val="23"/>
          <w:szCs w:val="23"/>
        </w:rPr>
        <w:t>It is further noted that a representation Ref. AMS(A) LNH/Misc 446 dated 02</w:t>
      </w:r>
      <w:r w:rsidRPr="00C53CE9">
        <w:rPr>
          <w:rFonts w:ascii="Verdana" w:hAnsi="Verdana"/>
          <w:sz w:val="23"/>
          <w:szCs w:val="23"/>
          <w:vertAlign w:val="superscript"/>
        </w:rPr>
        <w:t>nd</w:t>
      </w:r>
      <w:r>
        <w:rPr>
          <w:rFonts w:ascii="Verdana" w:hAnsi="Verdana"/>
          <w:sz w:val="23"/>
          <w:szCs w:val="23"/>
        </w:rPr>
        <w:t xml:space="preserve"> June, 2022 has been received in the office of the Delhi Medical Council from the office of the Additional Medical Superintendent, Lok Nayak Hospital, Govt. of NCT of Delhi, New Delhi-110002 wherein it is mentioned that a new representation regarding the present matter for review of the enquiry conducted by the Lok Nayak Hospital, as communicated vide letter dated 09</w:t>
      </w:r>
      <w:r w:rsidRPr="00C53CE9">
        <w:rPr>
          <w:rFonts w:ascii="Verdana" w:hAnsi="Verdana"/>
          <w:sz w:val="23"/>
          <w:szCs w:val="23"/>
          <w:vertAlign w:val="superscript"/>
        </w:rPr>
        <w:t>th</w:t>
      </w:r>
      <w:r>
        <w:rPr>
          <w:rFonts w:ascii="Verdana" w:hAnsi="Verdana"/>
          <w:sz w:val="23"/>
          <w:szCs w:val="23"/>
        </w:rPr>
        <w:t xml:space="preserve"> June, 2014, was considered by the Director, Lok Nayak Hospital.  Further, a Review Committee was constituted and in light of the recommendations by the said Committee, the administration of Lok Nayak Hospital has decided to withdraw their earlier representation and sought closer in this matter.</w:t>
      </w:r>
    </w:p>
    <w:p w14:paraId="00701E7C" w14:textId="77777777" w:rsidR="003F1079" w:rsidRPr="003F1079" w:rsidRDefault="003F1079" w:rsidP="003F1079">
      <w:pPr>
        <w:pStyle w:val="NoSpacing"/>
      </w:pPr>
    </w:p>
    <w:p w14:paraId="64048A22" w14:textId="767DC02B" w:rsidR="003F1079" w:rsidRDefault="003F1079" w:rsidP="003F1079">
      <w:pPr>
        <w:spacing w:before="120" w:after="240" w:line="360" w:lineRule="auto"/>
        <w:jc w:val="both"/>
        <w:rPr>
          <w:rFonts w:ascii="Verdana" w:hAnsi="Verdana"/>
          <w:sz w:val="23"/>
          <w:szCs w:val="23"/>
        </w:rPr>
      </w:pPr>
      <w:r>
        <w:rPr>
          <w:rFonts w:ascii="Verdana" w:hAnsi="Verdana"/>
          <w:sz w:val="23"/>
          <w:szCs w:val="23"/>
        </w:rPr>
        <w:t>In view of the above and fact that original complainant Shri Om Prakash, who was son-in-law of the deceased Shri Pappu, has never followed regarding these proceedings.  Further, the notices sent to him to participate in the hearing, held before the Disciplinary Committee, returned undelivered in the office of the Delhi Medical Council with noting from the postal-department ‘incomplete address’ and telephonically calls on the number available in the file, remained unanswered</w:t>
      </w:r>
      <w:r w:rsidR="009D3A46">
        <w:rPr>
          <w:rFonts w:ascii="Verdana" w:hAnsi="Verdana"/>
          <w:sz w:val="23"/>
          <w:szCs w:val="23"/>
        </w:rPr>
        <w:t>.</w:t>
      </w:r>
    </w:p>
    <w:p w14:paraId="73479FC7" w14:textId="77777777" w:rsidR="009D3A46" w:rsidRPr="00A83301" w:rsidRDefault="009D3A46" w:rsidP="00A83301">
      <w:pPr>
        <w:pStyle w:val="NoSpacing"/>
      </w:pPr>
    </w:p>
    <w:p w14:paraId="59A41904" w14:textId="468444FB" w:rsidR="009D3A46" w:rsidRDefault="009D3A46" w:rsidP="003F1079">
      <w:pPr>
        <w:spacing w:before="120" w:after="240" w:line="360" w:lineRule="auto"/>
        <w:jc w:val="both"/>
        <w:rPr>
          <w:rFonts w:ascii="Verdana" w:hAnsi="Verdana"/>
          <w:sz w:val="23"/>
          <w:szCs w:val="23"/>
        </w:rPr>
      </w:pPr>
      <w:r>
        <w:rPr>
          <w:rFonts w:ascii="Verdana" w:hAnsi="Verdana"/>
          <w:sz w:val="23"/>
          <w:szCs w:val="23"/>
        </w:rPr>
        <w:t xml:space="preserve">In view of the above, the Disciplinary Committee </w:t>
      </w:r>
      <w:r w:rsidR="005F1062">
        <w:rPr>
          <w:rFonts w:ascii="Verdana" w:hAnsi="Verdana"/>
          <w:sz w:val="23"/>
          <w:szCs w:val="23"/>
        </w:rPr>
        <w:t>decided</w:t>
      </w:r>
      <w:r>
        <w:rPr>
          <w:rFonts w:ascii="Verdana" w:hAnsi="Verdana"/>
          <w:sz w:val="23"/>
          <w:szCs w:val="23"/>
        </w:rPr>
        <w:t xml:space="preserve"> that the matter be placed before the Delhi Medical Council for necessary directions </w:t>
      </w:r>
      <w:r w:rsidR="005F1062">
        <w:rPr>
          <w:rFonts w:ascii="Verdana" w:hAnsi="Verdana"/>
          <w:sz w:val="23"/>
          <w:szCs w:val="23"/>
        </w:rPr>
        <w:t>whether</w:t>
      </w:r>
      <w:r>
        <w:rPr>
          <w:rFonts w:ascii="Verdana" w:hAnsi="Verdana"/>
          <w:sz w:val="23"/>
          <w:szCs w:val="23"/>
        </w:rPr>
        <w:t xml:space="preserve"> proceed this matter further or not.  </w:t>
      </w:r>
    </w:p>
    <w:p w14:paraId="464A455A" w14:textId="76633A6E" w:rsidR="00D417D6" w:rsidRPr="00412D2A" w:rsidRDefault="00D417D6" w:rsidP="00D417D6">
      <w:pPr>
        <w:pStyle w:val="NoSpacing"/>
        <w:ind w:firstLine="720"/>
        <w:jc w:val="both"/>
        <w:rPr>
          <w:rFonts w:ascii="Verdana" w:hAnsi="Verdana"/>
          <w:sz w:val="23"/>
          <w:szCs w:val="23"/>
        </w:rPr>
      </w:pPr>
      <w:r w:rsidRPr="00412D2A">
        <w:rPr>
          <w:rFonts w:ascii="Verdana" w:hAnsi="Verdana"/>
          <w:sz w:val="23"/>
          <w:szCs w:val="23"/>
        </w:rPr>
        <w:t>Sd/:</w:t>
      </w:r>
      <w:r w:rsidRPr="00412D2A">
        <w:rPr>
          <w:rFonts w:ascii="Verdana" w:hAnsi="Verdana"/>
          <w:sz w:val="23"/>
          <w:szCs w:val="23"/>
        </w:rPr>
        <w:tab/>
      </w:r>
      <w:r w:rsidRPr="00412D2A">
        <w:rPr>
          <w:rFonts w:ascii="Verdana" w:hAnsi="Verdana"/>
          <w:sz w:val="23"/>
          <w:szCs w:val="23"/>
        </w:rPr>
        <w:tab/>
      </w:r>
      <w:r w:rsidRPr="00412D2A">
        <w:rPr>
          <w:rFonts w:ascii="Verdana" w:hAnsi="Verdana"/>
          <w:sz w:val="23"/>
          <w:szCs w:val="23"/>
        </w:rPr>
        <w:tab/>
        <w:t xml:space="preserve">                </w:t>
      </w:r>
      <w:r>
        <w:rPr>
          <w:rFonts w:ascii="Verdana" w:hAnsi="Verdana"/>
          <w:sz w:val="23"/>
          <w:szCs w:val="23"/>
        </w:rPr>
        <w:tab/>
      </w:r>
      <w:r>
        <w:rPr>
          <w:rFonts w:ascii="Verdana" w:hAnsi="Verdana"/>
          <w:sz w:val="23"/>
          <w:szCs w:val="23"/>
        </w:rPr>
        <w:tab/>
      </w:r>
      <w:r w:rsidRPr="00412D2A">
        <w:rPr>
          <w:rFonts w:ascii="Verdana" w:hAnsi="Verdana"/>
          <w:sz w:val="23"/>
          <w:szCs w:val="23"/>
        </w:rPr>
        <w:t xml:space="preserve">Sd/: </w:t>
      </w:r>
      <w:r w:rsidRPr="00412D2A">
        <w:rPr>
          <w:rFonts w:ascii="Verdana" w:hAnsi="Verdana"/>
          <w:sz w:val="23"/>
          <w:szCs w:val="23"/>
        </w:rPr>
        <w:tab/>
      </w:r>
      <w:r w:rsidRPr="00412D2A">
        <w:rPr>
          <w:rFonts w:ascii="Verdana" w:hAnsi="Verdana"/>
          <w:sz w:val="23"/>
          <w:szCs w:val="23"/>
        </w:rPr>
        <w:tab/>
      </w:r>
    </w:p>
    <w:p w14:paraId="2A5373F9" w14:textId="35114FEF" w:rsidR="00D417D6" w:rsidRPr="00412D2A" w:rsidRDefault="00D417D6" w:rsidP="00D417D6">
      <w:pPr>
        <w:pStyle w:val="NoSpacing"/>
        <w:jc w:val="both"/>
        <w:rPr>
          <w:rFonts w:ascii="Verdana" w:hAnsi="Verdana"/>
          <w:sz w:val="23"/>
          <w:szCs w:val="23"/>
        </w:rPr>
      </w:pPr>
      <w:r w:rsidRPr="00412D2A">
        <w:rPr>
          <w:rFonts w:ascii="Verdana" w:hAnsi="Verdana"/>
          <w:sz w:val="23"/>
          <w:szCs w:val="23"/>
        </w:rPr>
        <w:t>(Dr. Maneesh Singhal)</w:t>
      </w:r>
      <w:r w:rsidRPr="00412D2A">
        <w:rPr>
          <w:rFonts w:ascii="Verdana" w:hAnsi="Verdana"/>
          <w:sz w:val="23"/>
          <w:szCs w:val="23"/>
        </w:rPr>
        <w:tab/>
        <w:t xml:space="preserve">       </w:t>
      </w:r>
      <w:r>
        <w:rPr>
          <w:rFonts w:ascii="Verdana" w:hAnsi="Verdana"/>
          <w:sz w:val="23"/>
          <w:szCs w:val="23"/>
        </w:rPr>
        <w:tab/>
      </w:r>
      <w:r>
        <w:rPr>
          <w:rFonts w:ascii="Verdana" w:hAnsi="Verdana"/>
          <w:sz w:val="23"/>
          <w:szCs w:val="23"/>
        </w:rPr>
        <w:tab/>
      </w:r>
      <w:r w:rsidRPr="00412D2A">
        <w:rPr>
          <w:rFonts w:ascii="Verdana" w:hAnsi="Verdana"/>
          <w:sz w:val="23"/>
          <w:szCs w:val="23"/>
        </w:rPr>
        <w:t xml:space="preserve">(Dr. Satish Tyagi)               </w:t>
      </w:r>
    </w:p>
    <w:p w14:paraId="5E94EEF9" w14:textId="5FC8CA9A" w:rsidR="00D417D6" w:rsidRPr="00412D2A" w:rsidRDefault="00D417D6" w:rsidP="00D417D6">
      <w:pPr>
        <w:pStyle w:val="NoSpacing"/>
        <w:jc w:val="both"/>
        <w:rPr>
          <w:rFonts w:ascii="Verdana" w:hAnsi="Verdana"/>
          <w:sz w:val="23"/>
          <w:szCs w:val="23"/>
        </w:rPr>
      </w:pPr>
      <w:r w:rsidRPr="00412D2A">
        <w:rPr>
          <w:rFonts w:ascii="Verdana" w:hAnsi="Verdana"/>
          <w:sz w:val="23"/>
          <w:szCs w:val="23"/>
        </w:rPr>
        <w:t>Chairman,</w:t>
      </w:r>
      <w:r w:rsidRPr="00412D2A">
        <w:rPr>
          <w:rFonts w:ascii="Verdana" w:hAnsi="Verdana"/>
          <w:sz w:val="23"/>
          <w:szCs w:val="23"/>
        </w:rPr>
        <w:tab/>
      </w:r>
      <w:r w:rsidRPr="00412D2A">
        <w:rPr>
          <w:rFonts w:ascii="Verdana" w:hAnsi="Verdana"/>
          <w:sz w:val="23"/>
          <w:szCs w:val="23"/>
        </w:rPr>
        <w:tab/>
      </w:r>
      <w:r w:rsidRPr="00412D2A">
        <w:rPr>
          <w:rFonts w:ascii="Verdana" w:hAnsi="Verdana"/>
          <w:sz w:val="23"/>
          <w:szCs w:val="23"/>
        </w:rPr>
        <w:tab/>
      </w:r>
      <w:r>
        <w:rPr>
          <w:rFonts w:ascii="Verdana" w:hAnsi="Verdana"/>
          <w:sz w:val="23"/>
          <w:szCs w:val="23"/>
        </w:rPr>
        <w:tab/>
      </w:r>
      <w:r>
        <w:rPr>
          <w:rFonts w:ascii="Verdana" w:hAnsi="Verdana"/>
          <w:sz w:val="23"/>
          <w:szCs w:val="23"/>
        </w:rPr>
        <w:tab/>
      </w:r>
      <w:r w:rsidRPr="00412D2A">
        <w:rPr>
          <w:rFonts w:ascii="Verdana" w:hAnsi="Verdana"/>
          <w:sz w:val="23"/>
          <w:szCs w:val="23"/>
        </w:rPr>
        <w:t xml:space="preserve">Delhi Medical Association,           </w:t>
      </w:r>
    </w:p>
    <w:p w14:paraId="12A0A64B" w14:textId="18D76A79" w:rsidR="00D417D6" w:rsidRPr="00412D2A" w:rsidRDefault="00D417D6" w:rsidP="00D417D6">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412D2A">
        <w:rPr>
          <w:rFonts w:ascii="Verdana" w:hAnsi="Verdana"/>
          <w:sz w:val="23"/>
          <w:szCs w:val="23"/>
        </w:rPr>
        <w:t xml:space="preserve">Disciplinary Committee </w:t>
      </w:r>
      <w:r w:rsidRPr="00412D2A">
        <w:rPr>
          <w:rFonts w:ascii="Verdana" w:hAnsi="Verdana"/>
          <w:sz w:val="23"/>
          <w:szCs w:val="23"/>
        </w:rPr>
        <w:tab/>
        <w:t xml:space="preserve">        </w:t>
      </w:r>
      <w:r>
        <w:rPr>
          <w:rFonts w:ascii="Verdana" w:hAnsi="Verdana"/>
          <w:sz w:val="23"/>
          <w:szCs w:val="23"/>
        </w:rPr>
        <w:tab/>
      </w:r>
      <w:r>
        <w:rPr>
          <w:rFonts w:ascii="Verdana" w:hAnsi="Verdana"/>
          <w:sz w:val="23"/>
          <w:szCs w:val="23"/>
        </w:rPr>
        <w:tab/>
      </w:r>
      <w:r w:rsidRPr="00412D2A">
        <w:rPr>
          <w:rFonts w:ascii="Verdana" w:hAnsi="Verdana"/>
          <w:sz w:val="23"/>
          <w:szCs w:val="23"/>
        </w:rPr>
        <w:t xml:space="preserve">Member,                 </w:t>
      </w:r>
      <w:r>
        <w:rPr>
          <w:rFonts w:ascii="Verdana" w:hAnsi="Verdana"/>
          <w:sz w:val="23"/>
          <w:szCs w:val="23"/>
        </w:rPr>
        <w:t xml:space="preserve">  </w:t>
      </w:r>
    </w:p>
    <w:p w14:paraId="38184AF0" w14:textId="267E7FE0" w:rsidR="00D417D6" w:rsidRDefault="00D417D6" w:rsidP="00D417D6">
      <w:pPr>
        <w:tabs>
          <w:tab w:val="left" w:pos="2880"/>
        </w:tabs>
        <w:spacing w:line="360" w:lineRule="auto"/>
        <w:jc w:val="both"/>
        <w:rPr>
          <w:rFonts w:ascii="Verdana" w:hAnsi="Verdana"/>
          <w:sz w:val="23"/>
          <w:szCs w:val="23"/>
        </w:rPr>
      </w:pPr>
      <w:r w:rsidRPr="00412D2A">
        <w:rPr>
          <w:rFonts w:ascii="Verdana" w:hAnsi="Verdana"/>
          <w:sz w:val="23"/>
          <w:szCs w:val="23"/>
        </w:rPr>
        <w:tab/>
      </w:r>
      <w:r>
        <w:rPr>
          <w:rFonts w:ascii="Verdana" w:hAnsi="Verdana"/>
          <w:sz w:val="23"/>
          <w:szCs w:val="23"/>
        </w:rPr>
        <w:tab/>
      </w:r>
      <w:r>
        <w:rPr>
          <w:rFonts w:ascii="Verdana" w:hAnsi="Verdana"/>
          <w:sz w:val="23"/>
          <w:szCs w:val="23"/>
        </w:rPr>
        <w:tab/>
      </w:r>
      <w:r w:rsidRPr="00412D2A">
        <w:rPr>
          <w:rFonts w:ascii="Verdana" w:hAnsi="Verdana"/>
          <w:sz w:val="23"/>
          <w:szCs w:val="23"/>
        </w:rPr>
        <w:t>Disciplinary Committee</w:t>
      </w:r>
    </w:p>
    <w:p w14:paraId="3C788AB2" w14:textId="77777777" w:rsidR="00D417D6" w:rsidRDefault="00D417D6" w:rsidP="00D417D6">
      <w:pPr>
        <w:tabs>
          <w:tab w:val="left" w:pos="2880"/>
        </w:tabs>
        <w:spacing w:line="360" w:lineRule="auto"/>
        <w:jc w:val="both"/>
        <w:rPr>
          <w:sz w:val="23"/>
          <w:szCs w:val="23"/>
        </w:rPr>
      </w:pPr>
    </w:p>
    <w:p w14:paraId="04D7936D" w14:textId="3B33E03E" w:rsidR="009878E9" w:rsidRPr="009878E9" w:rsidRDefault="00D417D6" w:rsidP="009878E9">
      <w:pPr>
        <w:tabs>
          <w:tab w:val="left" w:pos="2880"/>
        </w:tabs>
        <w:spacing w:line="360" w:lineRule="auto"/>
        <w:jc w:val="both"/>
        <w:rPr>
          <w:i/>
          <w:iCs/>
          <w:sz w:val="23"/>
          <w:szCs w:val="23"/>
        </w:rPr>
      </w:pPr>
      <w:r>
        <w:rPr>
          <w:sz w:val="23"/>
          <w:szCs w:val="23"/>
        </w:rPr>
        <w:lastRenderedPageBreak/>
        <w:t>The Order of the Disciplinary Committee dated 05</w:t>
      </w:r>
      <w:r w:rsidRPr="00D417D6">
        <w:rPr>
          <w:sz w:val="23"/>
          <w:szCs w:val="23"/>
          <w:vertAlign w:val="superscript"/>
        </w:rPr>
        <w:t>th</w:t>
      </w:r>
      <w:r>
        <w:rPr>
          <w:sz w:val="23"/>
          <w:szCs w:val="23"/>
        </w:rPr>
        <w:t xml:space="preserve"> December, 2023 was taken up for confirmation before the Delhi Medical Council in its meeting held on 08</w:t>
      </w:r>
      <w:r w:rsidRPr="00D417D6">
        <w:rPr>
          <w:sz w:val="23"/>
          <w:szCs w:val="23"/>
          <w:vertAlign w:val="superscript"/>
        </w:rPr>
        <w:t>th</w:t>
      </w:r>
      <w:r>
        <w:rPr>
          <w:sz w:val="23"/>
          <w:szCs w:val="23"/>
        </w:rPr>
        <w:t xml:space="preserve"> December, 2023 wherein “</w:t>
      </w:r>
      <w:bookmarkStart w:id="0" w:name="_Hlk155256467"/>
      <w:r w:rsidR="009878E9" w:rsidRPr="009878E9">
        <w:rPr>
          <w:i/>
          <w:iCs/>
          <w:sz w:val="23"/>
          <w:szCs w:val="23"/>
        </w:rPr>
        <w:t>i</w:t>
      </w:r>
      <w:r w:rsidR="009878E9" w:rsidRPr="009878E9">
        <w:rPr>
          <w:i/>
          <w:iCs/>
          <w:sz w:val="23"/>
          <w:szCs w:val="23"/>
        </w:rPr>
        <w:t xml:space="preserve">n light of the observations made in the Order of the Disciplinary Committee, the Council allows the withdrawal of the representation </w:t>
      </w:r>
      <w:proofErr w:type="spellStart"/>
      <w:r w:rsidR="009878E9" w:rsidRPr="009878E9">
        <w:rPr>
          <w:i/>
          <w:iCs/>
          <w:sz w:val="23"/>
          <w:szCs w:val="23"/>
        </w:rPr>
        <w:t>No.F.AMS</w:t>
      </w:r>
      <w:proofErr w:type="spellEnd"/>
      <w:r w:rsidR="009878E9" w:rsidRPr="009878E9">
        <w:rPr>
          <w:i/>
          <w:iCs/>
          <w:sz w:val="23"/>
          <w:szCs w:val="23"/>
        </w:rPr>
        <w:t>(A)/24/LNH/2014/710 dated 09</w:t>
      </w:r>
      <w:r w:rsidR="009878E9" w:rsidRPr="009878E9">
        <w:rPr>
          <w:i/>
          <w:iCs/>
          <w:sz w:val="23"/>
          <w:szCs w:val="23"/>
          <w:vertAlign w:val="superscript"/>
        </w:rPr>
        <w:t>th</w:t>
      </w:r>
      <w:r w:rsidR="009878E9" w:rsidRPr="009878E9">
        <w:rPr>
          <w:i/>
          <w:iCs/>
          <w:sz w:val="23"/>
          <w:szCs w:val="23"/>
        </w:rPr>
        <w:t xml:space="preserve"> June, 2014 of Additional Medical Superintendent (</w:t>
      </w:r>
      <w:proofErr w:type="spellStart"/>
      <w:r w:rsidR="009878E9" w:rsidRPr="009878E9">
        <w:rPr>
          <w:i/>
          <w:iCs/>
          <w:sz w:val="23"/>
          <w:szCs w:val="23"/>
        </w:rPr>
        <w:t>Admn</w:t>
      </w:r>
      <w:proofErr w:type="spellEnd"/>
      <w:r w:rsidR="009878E9" w:rsidRPr="009878E9">
        <w:rPr>
          <w:i/>
          <w:iCs/>
          <w:sz w:val="23"/>
          <w:szCs w:val="23"/>
        </w:rPr>
        <w:t xml:space="preserve">.), Lok Nayak Hospital, Govt. of NCT of Delhi, New Delhi and thus, order closure of these proceedings; hence, the same stands closed. </w:t>
      </w:r>
    </w:p>
    <w:p w14:paraId="5D3F825B" w14:textId="77777777" w:rsidR="009878E9" w:rsidRPr="009878E9" w:rsidRDefault="009878E9" w:rsidP="009878E9">
      <w:pPr>
        <w:pStyle w:val="NoSpacing"/>
        <w:rPr>
          <w:i/>
          <w:iCs/>
        </w:rPr>
      </w:pPr>
    </w:p>
    <w:p w14:paraId="608ECAB2" w14:textId="63CF1BEC" w:rsidR="00A83301" w:rsidRPr="009878E9" w:rsidRDefault="009878E9" w:rsidP="00D417D6">
      <w:pPr>
        <w:spacing w:after="120" w:line="360" w:lineRule="auto"/>
        <w:ind w:right="49"/>
        <w:jc w:val="both"/>
        <w:rPr>
          <w:i/>
          <w:iCs/>
          <w:sz w:val="23"/>
          <w:szCs w:val="23"/>
        </w:rPr>
      </w:pPr>
      <w:r w:rsidRPr="009878E9">
        <w:rPr>
          <w:i/>
          <w:iCs/>
          <w:sz w:val="23"/>
          <w:szCs w:val="23"/>
        </w:rPr>
        <w:t>This observation is to be incorporated in the final Order to be issued.  The Order of the Disciplinary Committee stands modified to this extent and the modified Order is confirmed</w:t>
      </w:r>
      <w:bookmarkEnd w:id="0"/>
      <w:r w:rsidR="00D417D6" w:rsidRPr="009878E9">
        <w:rPr>
          <w:i/>
          <w:iCs/>
          <w:sz w:val="23"/>
          <w:szCs w:val="23"/>
        </w:rPr>
        <w:t xml:space="preserve">”. </w:t>
      </w:r>
    </w:p>
    <w:p w14:paraId="06831159" w14:textId="61FBE329" w:rsidR="00A83301" w:rsidRPr="00412D2A" w:rsidRDefault="00A83301" w:rsidP="00A83301">
      <w:pPr>
        <w:pStyle w:val="PlainText"/>
        <w:tabs>
          <w:tab w:val="left" w:pos="567"/>
          <w:tab w:val="left" w:pos="6237"/>
        </w:tabs>
        <w:spacing w:before="240"/>
        <w:jc w:val="right"/>
        <w:rPr>
          <w:rFonts w:ascii="Times New Roman" w:hAnsi="Times New Roman"/>
          <w:sz w:val="23"/>
          <w:szCs w:val="23"/>
        </w:rPr>
      </w:pPr>
      <w:r>
        <w:rPr>
          <w:rFonts w:ascii="Times New Roman" w:hAnsi="Times New Roman"/>
          <w:sz w:val="23"/>
          <w:szCs w:val="23"/>
        </w:rPr>
        <w:tab/>
      </w:r>
      <w:r w:rsidRPr="00412D2A">
        <w:rPr>
          <w:rFonts w:ascii="Times New Roman" w:hAnsi="Times New Roman"/>
          <w:sz w:val="23"/>
          <w:szCs w:val="23"/>
        </w:rPr>
        <w:t xml:space="preserve">By the Order &amp; in the name of </w:t>
      </w:r>
    </w:p>
    <w:p w14:paraId="6D3D4A10" w14:textId="4F153896" w:rsidR="00A83301" w:rsidRPr="00412D2A" w:rsidRDefault="00A83301" w:rsidP="00A83301">
      <w:pPr>
        <w:pStyle w:val="PlainText"/>
        <w:tabs>
          <w:tab w:val="left" w:pos="0"/>
        </w:tabs>
        <w:jc w:val="both"/>
        <w:rPr>
          <w:rFonts w:ascii="Times New Roman" w:hAnsi="Times New Roman"/>
          <w:sz w:val="23"/>
          <w:szCs w:val="23"/>
        </w:rPr>
      </w:pP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t xml:space="preserve">                </w:t>
      </w:r>
      <w:r>
        <w:rPr>
          <w:rFonts w:ascii="Times New Roman" w:hAnsi="Times New Roman"/>
          <w:sz w:val="23"/>
          <w:szCs w:val="23"/>
        </w:rPr>
        <w:t xml:space="preserve">     </w:t>
      </w:r>
      <w:r w:rsidRPr="00412D2A">
        <w:rPr>
          <w:rFonts w:ascii="Times New Roman" w:hAnsi="Times New Roman"/>
          <w:sz w:val="23"/>
          <w:szCs w:val="23"/>
        </w:rPr>
        <w:t xml:space="preserve">Delhi Medical Council </w:t>
      </w:r>
    </w:p>
    <w:p w14:paraId="634F33A2" w14:textId="77777777" w:rsidR="00A83301" w:rsidRPr="00412D2A" w:rsidRDefault="00A83301" w:rsidP="00A83301">
      <w:pPr>
        <w:pStyle w:val="NoSpacing"/>
        <w:rPr>
          <w:sz w:val="23"/>
          <w:szCs w:val="23"/>
        </w:rPr>
      </w:pPr>
      <w:r w:rsidRPr="00412D2A">
        <w:rPr>
          <w:sz w:val="23"/>
          <w:szCs w:val="23"/>
        </w:rPr>
        <w:tab/>
      </w:r>
    </w:p>
    <w:p w14:paraId="707CB660" w14:textId="77777777" w:rsidR="00A83301" w:rsidRPr="00412D2A" w:rsidRDefault="00A83301" w:rsidP="00A83301">
      <w:pPr>
        <w:pStyle w:val="NoSpacing"/>
        <w:rPr>
          <w:sz w:val="23"/>
          <w:szCs w:val="23"/>
        </w:rPr>
      </w:pPr>
    </w:p>
    <w:p w14:paraId="7B6D699F" w14:textId="77777777" w:rsidR="00A83301" w:rsidRPr="00412D2A" w:rsidRDefault="00A83301" w:rsidP="00A83301">
      <w:pPr>
        <w:pStyle w:val="NoSpacing"/>
        <w:rPr>
          <w:sz w:val="23"/>
          <w:szCs w:val="23"/>
        </w:rPr>
      </w:pPr>
    </w:p>
    <w:p w14:paraId="2F79F691" w14:textId="4125942C" w:rsidR="00A83301" w:rsidRPr="00412D2A" w:rsidRDefault="00A83301" w:rsidP="00A83301">
      <w:pPr>
        <w:pStyle w:val="PlainText"/>
        <w:tabs>
          <w:tab w:val="left" w:pos="0"/>
          <w:tab w:val="left" w:pos="142"/>
        </w:tabs>
        <w:jc w:val="both"/>
        <w:rPr>
          <w:rFonts w:ascii="Times New Roman" w:hAnsi="Times New Roman"/>
          <w:sz w:val="23"/>
          <w:szCs w:val="23"/>
        </w:rPr>
      </w:pP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r>
      <w:r w:rsidRPr="00412D2A">
        <w:rPr>
          <w:rFonts w:ascii="Times New Roman" w:hAnsi="Times New Roman"/>
          <w:sz w:val="23"/>
          <w:szCs w:val="23"/>
        </w:rPr>
        <w:tab/>
        <w:t xml:space="preserve">                             </w:t>
      </w:r>
      <w:r>
        <w:rPr>
          <w:rFonts w:ascii="Times New Roman" w:hAnsi="Times New Roman"/>
          <w:sz w:val="23"/>
          <w:szCs w:val="23"/>
        </w:rPr>
        <w:t xml:space="preserve">    </w:t>
      </w:r>
      <w:r w:rsidRPr="00412D2A">
        <w:rPr>
          <w:rFonts w:ascii="Times New Roman" w:hAnsi="Times New Roman"/>
          <w:sz w:val="23"/>
          <w:szCs w:val="23"/>
        </w:rPr>
        <w:t>(Dr. Girish Tyagi)</w:t>
      </w:r>
    </w:p>
    <w:p w14:paraId="74F4F19D" w14:textId="0C45F023" w:rsidR="00A83301" w:rsidRPr="00412D2A" w:rsidRDefault="00A83301" w:rsidP="00A83301">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412D2A">
        <w:rPr>
          <w:rFonts w:ascii="Times New Roman" w:hAnsi="Times New Roman"/>
          <w:sz w:val="23"/>
          <w:szCs w:val="23"/>
        </w:rPr>
        <w:tab/>
      </w:r>
      <w:r w:rsidRPr="00412D2A">
        <w:rPr>
          <w:rFonts w:ascii="Times New Roman" w:hAnsi="Times New Roman"/>
          <w:sz w:val="23"/>
          <w:szCs w:val="23"/>
        </w:rPr>
        <w:tab/>
        <w:t xml:space="preserve">                                                                                            </w:t>
      </w:r>
      <w:r>
        <w:rPr>
          <w:rFonts w:ascii="Times New Roman" w:hAnsi="Times New Roman"/>
          <w:sz w:val="23"/>
          <w:szCs w:val="23"/>
        </w:rPr>
        <w:t xml:space="preserve">    </w:t>
      </w:r>
      <w:r w:rsidRPr="00412D2A">
        <w:rPr>
          <w:rFonts w:ascii="Times New Roman" w:hAnsi="Times New Roman"/>
          <w:sz w:val="23"/>
          <w:szCs w:val="23"/>
        </w:rPr>
        <w:t xml:space="preserve">Secretary </w:t>
      </w:r>
    </w:p>
    <w:p w14:paraId="73E6052D" w14:textId="77777777" w:rsidR="00A83301" w:rsidRDefault="00A83301" w:rsidP="00A83301">
      <w:pPr>
        <w:pStyle w:val="PlainText"/>
        <w:tabs>
          <w:tab w:val="left" w:pos="0"/>
          <w:tab w:val="left" w:pos="142"/>
          <w:tab w:val="left" w:pos="720"/>
          <w:tab w:val="left" w:pos="6566"/>
        </w:tabs>
        <w:spacing w:after="240"/>
        <w:jc w:val="both"/>
        <w:rPr>
          <w:rFonts w:ascii="Times New Roman" w:hAnsi="Times New Roman"/>
          <w:b/>
          <w:bCs/>
          <w:sz w:val="23"/>
          <w:szCs w:val="23"/>
        </w:rPr>
      </w:pPr>
      <w:r w:rsidRPr="00412D2A">
        <w:rPr>
          <w:rFonts w:ascii="Times New Roman" w:hAnsi="Times New Roman"/>
          <w:sz w:val="23"/>
          <w:szCs w:val="23"/>
        </w:rPr>
        <w:t xml:space="preserve">Copy </w:t>
      </w:r>
      <w:proofErr w:type="gramStart"/>
      <w:r w:rsidRPr="00412D2A">
        <w:rPr>
          <w:rFonts w:ascii="Times New Roman" w:hAnsi="Times New Roman"/>
          <w:sz w:val="23"/>
          <w:szCs w:val="23"/>
        </w:rPr>
        <w:t>to :</w:t>
      </w:r>
      <w:proofErr w:type="gramEnd"/>
      <w:r w:rsidRPr="00412D2A">
        <w:rPr>
          <w:rFonts w:ascii="Times New Roman" w:hAnsi="Times New Roman"/>
          <w:sz w:val="23"/>
          <w:szCs w:val="23"/>
        </w:rPr>
        <w:t>-</w:t>
      </w:r>
      <w:r w:rsidRPr="00412D2A">
        <w:rPr>
          <w:rFonts w:ascii="Times New Roman" w:hAnsi="Times New Roman"/>
          <w:b/>
          <w:bCs/>
          <w:sz w:val="23"/>
          <w:szCs w:val="23"/>
        </w:rPr>
        <w:t xml:space="preserve"> </w:t>
      </w:r>
    </w:p>
    <w:p w14:paraId="5A6173FA" w14:textId="59CDB56B" w:rsidR="00A83301" w:rsidRDefault="00A83301" w:rsidP="00A83301">
      <w:pPr>
        <w:pStyle w:val="PlainText"/>
        <w:numPr>
          <w:ilvl w:val="0"/>
          <w:numId w:val="30"/>
        </w:numPr>
        <w:tabs>
          <w:tab w:val="left" w:pos="0"/>
          <w:tab w:val="left" w:pos="142"/>
          <w:tab w:val="left" w:pos="720"/>
          <w:tab w:val="left" w:pos="6566"/>
        </w:tabs>
        <w:spacing w:after="240"/>
        <w:jc w:val="both"/>
        <w:rPr>
          <w:rFonts w:ascii="Times New Roman" w:hAnsi="Times New Roman"/>
          <w:sz w:val="23"/>
          <w:szCs w:val="23"/>
        </w:rPr>
      </w:pPr>
      <w:r w:rsidRPr="00E744B5">
        <w:rPr>
          <w:rFonts w:ascii="Times New Roman" w:hAnsi="Times New Roman"/>
          <w:sz w:val="23"/>
          <w:szCs w:val="23"/>
        </w:rPr>
        <w:t>Additional Medical Superintendent</w:t>
      </w:r>
      <w:r>
        <w:rPr>
          <w:sz w:val="23"/>
          <w:szCs w:val="23"/>
        </w:rPr>
        <w:t xml:space="preserve"> </w:t>
      </w:r>
      <w:r w:rsidRPr="00E744B5">
        <w:rPr>
          <w:rFonts w:ascii="Times New Roman" w:hAnsi="Times New Roman"/>
          <w:sz w:val="23"/>
          <w:szCs w:val="23"/>
        </w:rPr>
        <w:t>(</w:t>
      </w:r>
      <w:proofErr w:type="spellStart"/>
      <w:r w:rsidRPr="00E744B5">
        <w:rPr>
          <w:rFonts w:ascii="Times New Roman" w:hAnsi="Times New Roman"/>
          <w:sz w:val="23"/>
          <w:szCs w:val="23"/>
        </w:rPr>
        <w:t>Admn</w:t>
      </w:r>
      <w:proofErr w:type="spellEnd"/>
      <w:r w:rsidRPr="00E744B5">
        <w:rPr>
          <w:rFonts w:ascii="Times New Roman" w:hAnsi="Times New Roman"/>
          <w:sz w:val="23"/>
          <w:szCs w:val="23"/>
        </w:rPr>
        <w:t>.), Office of the Medical Superintendent, Lok Nayak Hospital, Govt. of NCT of Delhi, New Delhi-110002</w:t>
      </w:r>
      <w:r>
        <w:rPr>
          <w:rFonts w:ascii="Times New Roman" w:hAnsi="Times New Roman"/>
          <w:sz w:val="23"/>
          <w:szCs w:val="23"/>
        </w:rPr>
        <w:t xml:space="preserve">. </w:t>
      </w:r>
    </w:p>
    <w:p w14:paraId="0ECFA716" w14:textId="77777777" w:rsidR="00A83301" w:rsidRPr="00412D2A" w:rsidRDefault="00A83301" w:rsidP="00A83301">
      <w:pPr>
        <w:pStyle w:val="NoSpacing"/>
        <w:rPr>
          <w:sz w:val="23"/>
          <w:szCs w:val="23"/>
        </w:rPr>
      </w:pPr>
    </w:p>
    <w:p w14:paraId="4F49A36D" w14:textId="77777777" w:rsidR="00A83301" w:rsidRPr="00412D2A" w:rsidRDefault="00A83301" w:rsidP="00A83301">
      <w:pPr>
        <w:pStyle w:val="PlainText"/>
        <w:ind w:left="5760" w:firstLine="720"/>
        <w:jc w:val="both"/>
        <w:rPr>
          <w:rFonts w:ascii="Times New Roman" w:hAnsi="Times New Roman"/>
          <w:sz w:val="23"/>
          <w:szCs w:val="23"/>
        </w:rPr>
      </w:pPr>
      <w:r w:rsidRPr="00412D2A">
        <w:rPr>
          <w:rFonts w:ascii="Times New Roman" w:hAnsi="Times New Roman"/>
          <w:sz w:val="23"/>
          <w:szCs w:val="23"/>
        </w:rPr>
        <w:t xml:space="preserve">         </w:t>
      </w:r>
      <w:r>
        <w:rPr>
          <w:rFonts w:ascii="Times New Roman" w:hAnsi="Times New Roman"/>
          <w:sz w:val="23"/>
          <w:szCs w:val="23"/>
        </w:rPr>
        <w:t xml:space="preserve"> </w:t>
      </w:r>
      <w:r w:rsidRPr="00412D2A">
        <w:rPr>
          <w:rFonts w:ascii="Times New Roman" w:hAnsi="Times New Roman"/>
          <w:sz w:val="23"/>
          <w:szCs w:val="23"/>
        </w:rPr>
        <w:t>(Dr. Girish Tyagi)</w:t>
      </w:r>
    </w:p>
    <w:p w14:paraId="570F66EC" w14:textId="77777777" w:rsidR="00A83301" w:rsidRPr="00412D2A" w:rsidRDefault="00A83301" w:rsidP="00A83301">
      <w:pPr>
        <w:pStyle w:val="NoSpacing"/>
        <w:jc w:val="both"/>
        <w:rPr>
          <w:sz w:val="23"/>
          <w:szCs w:val="23"/>
        </w:rPr>
      </w:pPr>
      <w:r w:rsidRPr="00412D2A">
        <w:rPr>
          <w:sz w:val="23"/>
          <w:szCs w:val="23"/>
        </w:rPr>
        <w:tab/>
      </w:r>
      <w:r w:rsidRPr="00412D2A">
        <w:rPr>
          <w:sz w:val="23"/>
          <w:szCs w:val="23"/>
        </w:rPr>
        <w:tab/>
      </w:r>
      <w:r w:rsidRPr="00412D2A">
        <w:rPr>
          <w:sz w:val="23"/>
          <w:szCs w:val="23"/>
        </w:rPr>
        <w:tab/>
      </w:r>
      <w:r w:rsidRPr="00412D2A">
        <w:rPr>
          <w:sz w:val="23"/>
          <w:szCs w:val="23"/>
        </w:rPr>
        <w:tab/>
      </w:r>
      <w:r w:rsidRPr="00412D2A">
        <w:rPr>
          <w:sz w:val="23"/>
          <w:szCs w:val="23"/>
        </w:rPr>
        <w:tab/>
      </w:r>
      <w:r w:rsidRPr="00412D2A">
        <w:rPr>
          <w:sz w:val="23"/>
          <w:szCs w:val="23"/>
        </w:rPr>
        <w:tab/>
        <w:t xml:space="preserve">                                                   Secretary </w:t>
      </w:r>
    </w:p>
    <w:p w14:paraId="04EC577C" w14:textId="77777777" w:rsidR="00A83301" w:rsidRPr="00412D2A" w:rsidRDefault="00A83301" w:rsidP="00A83301">
      <w:pPr>
        <w:rPr>
          <w:sz w:val="23"/>
          <w:szCs w:val="23"/>
        </w:rPr>
      </w:pPr>
    </w:p>
    <w:p w14:paraId="79E4EB29" w14:textId="77777777" w:rsidR="00A83301" w:rsidRPr="00412D2A" w:rsidRDefault="00A83301" w:rsidP="00A83301">
      <w:pPr>
        <w:pStyle w:val="NoSpacing"/>
        <w:tabs>
          <w:tab w:val="left" w:pos="1276"/>
        </w:tabs>
        <w:jc w:val="both"/>
        <w:rPr>
          <w:sz w:val="23"/>
          <w:szCs w:val="23"/>
        </w:rPr>
      </w:pPr>
    </w:p>
    <w:p w14:paraId="5E1E9029" w14:textId="77777777" w:rsidR="00A83301" w:rsidRPr="00412D2A" w:rsidRDefault="00A83301" w:rsidP="00A83301">
      <w:pPr>
        <w:rPr>
          <w:sz w:val="23"/>
          <w:szCs w:val="23"/>
        </w:rPr>
      </w:pPr>
    </w:p>
    <w:p w14:paraId="558D4FEE" w14:textId="77777777" w:rsidR="00A83301" w:rsidRPr="00F72D9D" w:rsidRDefault="00A83301" w:rsidP="00A83301">
      <w:pPr>
        <w:spacing w:before="120" w:after="240" w:line="360" w:lineRule="auto"/>
        <w:jc w:val="both"/>
        <w:rPr>
          <w:rFonts w:ascii="Verdana" w:hAnsi="Verdana"/>
          <w:sz w:val="23"/>
          <w:szCs w:val="23"/>
        </w:rPr>
      </w:pPr>
      <w:r w:rsidRPr="00F72D9D">
        <w:rPr>
          <w:rFonts w:ascii="Verdana" w:hAnsi="Verdana"/>
          <w:sz w:val="23"/>
          <w:szCs w:val="23"/>
        </w:rPr>
        <w:t xml:space="preserve">    </w:t>
      </w:r>
      <w:r w:rsidRPr="00F72D9D">
        <w:rPr>
          <w:rFonts w:ascii="Verdana" w:hAnsi="Verdana"/>
          <w:sz w:val="23"/>
          <w:szCs w:val="23"/>
          <w:vertAlign w:val="superscript"/>
        </w:rPr>
        <w:t xml:space="preserve"> </w:t>
      </w:r>
      <w:r w:rsidRPr="00F72D9D">
        <w:rPr>
          <w:rFonts w:ascii="Verdana" w:hAnsi="Verdana"/>
          <w:sz w:val="23"/>
          <w:szCs w:val="23"/>
        </w:rPr>
        <w:t xml:space="preserve">   </w:t>
      </w:r>
    </w:p>
    <w:p w14:paraId="4764F11F" w14:textId="77777777" w:rsidR="00A83301" w:rsidRPr="00A83301" w:rsidRDefault="00A83301" w:rsidP="00D417D6">
      <w:pPr>
        <w:spacing w:after="120" w:line="360" w:lineRule="auto"/>
        <w:ind w:right="49"/>
        <w:jc w:val="both"/>
        <w:rPr>
          <w:i/>
          <w:iCs/>
          <w:sz w:val="23"/>
          <w:szCs w:val="23"/>
        </w:rPr>
      </w:pPr>
    </w:p>
    <w:p w14:paraId="062C73F7" w14:textId="77777777" w:rsidR="00D417D6" w:rsidRDefault="00D417D6" w:rsidP="00D417D6">
      <w:pPr>
        <w:tabs>
          <w:tab w:val="left" w:pos="2880"/>
        </w:tabs>
        <w:spacing w:line="360" w:lineRule="auto"/>
        <w:jc w:val="both"/>
        <w:rPr>
          <w:sz w:val="23"/>
          <w:szCs w:val="23"/>
        </w:rPr>
      </w:pPr>
    </w:p>
    <w:p w14:paraId="305548EE" w14:textId="77777777" w:rsidR="00D417D6" w:rsidRPr="00D417D6" w:rsidRDefault="00D417D6" w:rsidP="00D417D6">
      <w:pPr>
        <w:tabs>
          <w:tab w:val="left" w:pos="2880"/>
        </w:tabs>
        <w:spacing w:line="360" w:lineRule="auto"/>
        <w:jc w:val="both"/>
        <w:rPr>
          <w:sz w:val="23"/>
          <w:szCs w:val="23"/>
        </w:rPr>
      </w:pPr>
    </w:p>
    <w:p w14:paraId="24C8CC17" w14:textId="77777777" w:rsidR="00D417D6" w:rsidRDefault="00D417D6" w:rsidP="003F1079">
      <w:pPr>
        <w:spacing w:before="120" w:after="240" w:line="360" w:lineRule="auto"/>
        <w:jc w:val="both"/>
        <w:rPr>
          <w:rFonts w:ascii="Verdana" w:hAnsi="Verdana"/>
          <w:sz w:val="23"/>
          <w:szCs w:val="23"/>
        </w:rPr>
      </w:pPr>
    </w:p>
    <w:p w14:paraId="2D7AB68B" w14:textId="77777777" w:rsidR="00D417D6" w:rsidRDefault="00D417D6" w:rsidP="003F1079">
      <w:pPr>
        <w:spacing w:before="120" w:after="240" w:line="360" w:lineRule="auto"/>
        <w:jc w:val="both"/>
        <w:rPr>
          <w:rFonts w:ascii="Verdana" w:hAnsi="Verdana"/>
          <w:sz w:val="23"/>
          <w:szCs w:val="23"/>
        </w:rPr>
      </w:pPr>
    </w:p>
    <w:p w14:paraId="7DC1ABE7" w14:textId="77777777" w:rsidR="000A1EF6" w:rsidRDefault="000A1EF6" w:rsidP="003F1079">
      <w:pPr>
        <w:spacing w:before="120" w:after="240" w:line="360" w:lineRule="auto"/>
        <w:jc w:val="both"/>
        <w:rPr>
          <w:rFonts w:ascii="Verdana" w:hAnsi="Verdana"/>
          <w:sz w:val="23"/>
          <w:szCs w:val="23"/>
        </w:rPr>
      </w:pPr>
    </w:p>
    <w:sectPr w:rsidR="000A1EF6" w:rsidSect="00C53CE9">
      <w:footerReference w:type="default" r:id="rId8"/>
      <w:pgSz w:w="11907" w:h="16840" w:code="9"/>
      <w:pgMar w:top="1440"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564E" w14:textId="77777777" w:rsidR="00B44543" w:rsidRDefault="00B44543" w:rsidP="00B44543">
      <w:r>
        <w:separator/>
      </w:r>
    </w:p>
  </w:endnote>
  <w:endnote w:type="continuationSeparator" w:id="0">
    <w:p w14:paraId="1E8203AC" w14:textId="77777777" w:rsidR="00B44543" w:rsidRDefault="00B44543" w:rsidP="00B4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436191"/>
      <w:docPartObj>
        <w:docPartGallery w:val="Page Numbers (Bottom of Page)"/>
        <w:docPartUnique/>
      </w:docPartObj>
    </w:sdtPr>
    <w:sdtEndPr>
      <w:rPr>
        <w:rFonts w:ascii="Verdana" w:hAnsi="Verdana"/>
        <w:noProof/>
        <w:sz w:val="23"/>
        <w:szCs w:val="23"/>
      </w:rPr>
    </w:sdtEndPr>
    <w:sdtContent>
      <w:p w14:paraId="0F95C36E" w14:textId="191C125F" w:rsidR="00B44543" w:rsidRPr="00B44543" w:rsidRDefault="00B44543">
        <w:pPr>
          <w:pStyle w:val="Footer"/>
          <w:jc w:val="center"/>
          <w:rPr>
            <w:rFonts w:ascii="Verdana" w:hAnsi="Verdana"/>
            <w:sz w:val="23"/>
            <w:szCs w:val="23"/>
          </w:rPr>
        </w:pPr>
        <w:r w:rsidRPr="00B44543">
          <w:rPr>
            <w:rFonts w:ascii="Verdana" w:hAnsi="Verdana"/>
            <w:sz w:val="23"/>
            <w:szCs w:val="23"/>
          </w:rPr>
          <w:fldChar w:fldCharType="begin"/>
        </w:r>
        <w:r w:rsidRPr="00B44543">
          <w:rPr>
            <w:rFonts w:ascii="Verdana" w:hAnsi="Verdana"/>
            <w:sz w:val="23"/>
            <w:szCs w:val="23"/>
          </w:rPr>
          <w:instrText xml:space="preserve"> PAGE   \* MERGEFORMAT </w:instrText>
        </w:r>
        <w:r w:rsidRPr="00B44543">
          <w:rPr>
            <w:rFonts w:ascii="Verdana" w:hAnsi="Verdana"/>
            <w:sz w:val="23"/>
            <w:szCs w:val="23"/>
          </w:rPr>
          <w:fldChar w:fldCharType="separate"/>
        </w:r>
        <w:r w:rsidRPr="00B44543">
          <w:rPr>
            <w:rFonts w:ascii="Verdana" w:hAnsi="Verdana"/>
            <w:noProof/>
            <w:sz w:val="23"/>
            <w:szCs w:val="23"/>
          </w:rPr>
          <w:t>2</w:t>
        </w:r>
        <w:r w:rsidRPr="00B44543">
          <w:rPr>
            <w:rFonts w:ascii="Verdana" w:hAnsi="Verdana"/>
            <w:noProof/>
            <w:sz w:val="23"/>
            <w:szCs w:val="23"/>
          </w:rPr>
          <w:fldChar w:fldCharType="end"/>
        </w:r>
        <w:r w:rsidR="003B0E55">
          <w:rPr>
            <w:rFonts w:ascii="Verdana" w:hAnsi="Verdana"/>
            <w:noProof/>
            <w:sz w:val="23"/>
            <w:szCs w:val="23"/>
          </w:rPr>
          <w:t>/</w:t>
        </w:r>
        <w:r w:rsidR="00A83301">
          <w:rPr>
            <w:rFonts w:ascii="Verdana" w:hAnsi="Verdana"/>
            <w:noProof/>
            <w:sz w:val="23"/>
            <w:szCs w:val="23"/>
          </w:rPr>
          <w:t>3</w:t>
        </w:r>
      </w:p>
    </w:sdtContent>
  </w:sdt>
  <w:p w14:paraId="4D0C5F5B" w14:textId="77777777" w:rsidR="00B44543" w:rsidRDefault="00B44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1ABA" w14:textId="77777777" w:rsidR="00B44543" w:rsidRDefault="00B44543" w:rsidP="00B44543">
      <w:r>
        <w:separator/>
      </w:r>
    </w:p>
  </w:footnote>
  <w:footnote w:type="continuationSeparator" w:id="0">
    <w:p w14:paraId="54FEFBB1" w14:textId="77777777" w:rsidR="00B44543" w:rsidRDefault="00B44543" w:rsidP="00B4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15B"/>
    <w:multiLevelType w:val="hybridMultilevel"/>
    <w:tmpl w:val="3D7292DA"/>
    <w:lvl w:ilvl="0" w:tplc="0A2ECC46">
      <w:start w:val="2"/>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03EA652E"/>
    <w:multiLevelType w:val="hybridMultilevel"/>
    <w:tmpl w:val="E35AA47C"/>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17735"/>
    <w:multiLevelType w:val="hybridMultilevel"/>
    <w:tmpl w:val="3D36A11A"/>
    <w:lvl w:ilvl="0" w:tplc="FD06897E">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15:restartNumberingAfterBreak="0">
    <w:nsid w:val="16322CBA"/>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4" w15:restartNumberingAfterBreak="0">
    <w:nsid w:val="1C7F7754"/>
    <w:multiLevelType w:val="hybridMultilevel"/>
    <w:tmpl w:val="98C2C808"/>
    <w:lvl w:ilvl="0" w:tplc="982C682A">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15:restartNumberingAfterBreak="0">
    <w:nsid w:val="1D156DDB"/>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 w15:restartNumberingAfterBreak="0">
    <w:nsid w:val="2367696E"/>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 w15:restartNumberingAfterBreak="0">
    <w:nsid w:val="2C8B01AA"/>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8" w15:restartNumberingAfterBreak="0">
    <w:nsid w:val="330041C2"/>
    <w:multiLevelType w:val="hybridMultilevel"/>
    <w:tmpl w:val="7B76F7E8"/>
    <w:lvl w:ilvl="0" w:tplc="2EA0FF16">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9" w15:restartNumberingAfterBreak="0">
    <w:nsid w:val="39F10977"/>
    <w:multiLevelType w:val="hybridMultilevel"/>
    <w:tmpl w:val="F3D4A9D0"/>
    <w:lvl w:ilvl="0" w:tplc="4B72E49C">
      <w:start w:val="32"/>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15:restartNumberingAfterBreak="0">
    <w:nsid w:val="3DCB43A5"/>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1" w15:restartNumberingAfterBreak="0">
    <w:nsid w:val="41C44F9E"/>
    <w:multiLevelType w:val="hybridMultilevel"/>
    <w:tmpl w:val="DB0E5938"/>
    <w:lvl w:ilvl="0" w:tplc="F348B1EA">
      <w:start w:val="3"/>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2" w15:restartNumberingAfterBreak="0">
    <w:nsid w:val="4697625A"/>
    <w:multiLevelType w:val="hybridMultilevel"/>
    <w:tmpl w:val="F06CFD28"/>
    <w:lvl w:ilvl="0" w:tplc="8FC4DB2E">
      <w:start w:val="1"/>
      <w:numFmt w:val="decimal"/>
      <w:lvlText w:val="%1)"/>
      <w:lvlJc w:val="left"/>
      <w:pPr>
        <w:ind w:left="1919" w:hanging="360"/>
      </w:pPr>
      <w:rPr>
        <w:rFonts w:hint="default"/>
      </w:rPr>
    </w:lvl>
    <w:lvl w:ilvl="1" w:tplc="40090019">
      <w:start w:val="1"/>
      <w:numFmt w:val="lowerLetter"/>
      <w:lvlText w:val="%2."/>
      <w:lvlJc w:val="left"/>
      <w:pPr>
        <w:ind w:left="3140" w:hanging="360"/>
      </w:pPr>
    </w:lvl>
    <w:lvl w:ilvl="2" w:tplc="4009001B" w:tentative="1">
      <w:start w:val="1"/>
      <w:numFmt w:val="lowerRoman"/>
      <w:lvlText w:val="%3."/>
      <w:lvlJc w:val="right"/>
      <w:pPr>
        <w:ind w:left="3860" w:hanging="180"/>
      </w:pPr>
    </w:lvl>
    <w:lvl w:ilvl="3" w:tplc="4009000F" w:tentative="1">
      <w:start w:val="1"/>
      <w:numFmt w:val="decimal"/>
      <w:lvlText w:val="%4."/>
      <w:lvlJc w:val="left"/>
      <w:pPr>
        <w:ind w:left="4580" w:hanging="360"/>
      </w:pPr>
    </w:lvl>
    <w:lvl w:ilvl="4" w:tplc="40090019" w:tentative="1">
      <w:start w:val="1"/>
      <w:numFmt w:val="lowerLetter"/>
      <w:lvlText w:val="%5."/>
      <w:lvlJc w:val="left"/>
      <w:pPr>
        <w:ind w:left="5300" w:hanging="360"/>
      </w:pPr>
    </w:lvl>
    <w:lvl w:ilvl="5" w:tplc="4009001B" w:tentative="1">
      <w:start w:val="1"/>
      <w:numFmt w:val="lowerRoman"/>
      <w:lvlText w:val="%6."/>
      <w:lvlJc w:val="right"/>
      <w:pPr>
        <w:ind w:left="6020" w:hanging="180"/>
      </w:pPr>
    </w:lvl>
    <w:lvl w:ilvl="6" w:tplc="4009000F" w:tentative="1">
      <w:start w:val="1"/>
      <w:numFmt w:val="decimal"/>
      <w:lvlText w:val="%7."/>
      <w:lvlJc w:val="left"/>
      <w:pPr>
        <w:ind w:left="6740" w:hanging="360"/>
      </w:pPr>
    </w:lvl>
    <w:lvl w:ilvl="7" w:tplc="40090019" w:tentative="1">
      <w:start w:val="1"/>
      <w:numFmt w:val="lowerLetter"/>
      <w:lvlText w:val="%8."/>
      <w:lvlJc w:val="left"/>
      <w:pPr>
        <w:ind w:left="7460" w:hanging="360"/>
      </w:pPr>
    </w:lvl>
    <w:lvl w:ilvl="8" w:tplc="4009001B" w:tentative="1">
      <w:start w:val="1"/>
      <w:numFmt w:val="lowerRoman"/>
      <w:lvlText w:val="%9."/>
      <w:lvlJc w:val="right"/>
      <w:pPr>
        <w:ind w:left="8180" w:hanging="180"/>
      </w:pPr>
    </w:lvl>
  </w:abstractNum>
  <w:abstractNum w:abstractNumId="13" w15:restartNumberingAfterBreak="0">
    <w:nsid w:val="47F95F9D"/>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4" w15:restartNumberingAfterBreak="0">
    <w:nsid w:val="49EC1F3A"/>
    <w:multiLevelType w:val="hybridMultilevel"/>
    <w:tmpl w:val="ED40425A"/>
    <w:lvl w:ilvl="0" w:tplc="2A9C0D84">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5" w15:restartNumberingAfterBreak="0">
    <w:nsid w:val="4B151AAB"/>
    <w:multiLevelType w:val="hybridMultilevel"/>
    <w:tmpl w:val="E35AA47C"/>
    <w:lvl w:ilvl="0" w:tplc="C0C609E4">
      <w:start w:val="1"/>
      <w:numFmt w:val="lowerLetter"/>
      <w:lvlText w:val="(%1)"/>
      <w:lvlJc w:val="left"/>
      <w:pPr>
        <w:ind w:left="1211" w:hanging="360"/>
      </w:pPr>
      <w:rPr>
        <w:rFonts w:hint="default"/>
        <w:color w:val="auto"/>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6" w15:restartNumberingAfterBreak="0">
    <w:nsid w:val="4D1E3284"/>
    <w:multiLevelType w:val="hybridMultilevel"/>
    <w:tmpl w:val="3D36A11A"/>
    <w:lvl w:ilvl="0" w:tplc="FD06897E">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7" w15:restartNumberingAfterBreak="0">
    <w:nsid w:val="537E4642"/>
    <w:multiLevelType w:val="hybridMultilevel"/>
    <w:tmpl w:val="6FC2D888"/>
    <w:lvl w:ilvl="0" w:tplc="268C11FC">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8" w15:restartNumberingAfterBreak="0">
    <w:nsid w:val="58A14F3D"/>
    <w:multiLevelType w:val="hybridMultilevel"/>
    <w:tmpl w:val="FD94C2EE"/>
    <w:lvl w:ilvl="0" w:tplc="828EEEE8">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9" w15:restartNumberingAfterBreak="0">
    <w:nsid w:val="5B9E76F2"/>
    <w:multiLevelType w:val="hybridMultilevel"/>
    <w:tmpl w:val="16CA991C"/>
    <w:lvl w:ilvl="0" w:tplc="6186D6B0">
      <w:start w:val="1"/>
      <w:numFmt w:val="lowerLetter"/>
      <w:lvlText w:val="(%1)"/>
      <w:lvlJc w:val="left"/>
      <w:pPr>
        <w:ind w:left="1211" w:hanging="360"/>
      </w:pPr>
      <w:rPr>
        <w:rFonts w:ascii="Times New Roman" w:eastAsia="Times New Roman" w:hAnsi="Times New Roman" w:cs="Times New Roman"/>
        <w:color w:val="auto"/>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0" w15:restartNumberingAfterBreak="0">
    <w:nsid w:val="61375348"/>
    <w:multiLevelType w:val="hybridMultilevel"/>
    <w:tmpl w:val="3D36A11A"/>
    <w:lvl w:ilvl="0" w:tplc="FD06897E">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1" w15:restartNumberingAfterBreak="0">
    <w:nsid w:val="61D748F3"/>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2" w15:restartNumberingAfterBreak="0">
    <w:nsid w:val="679623C6"/>
    <w:multiLevelType w:val="hybridMultilevel"/>
    <w:tmpl w:val="ED40425A"/>
    <w:lvl w:ilvl="0" w:tplc="2A9C0D84">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3" w15:restartNumberingAfterBreak="0">
    <w:nsid w:val="67EA5975"/>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4" w15:restartNumberingAfterBreak="0">
    <w:nsid w:val="68194C6D"/>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5" w15:restartNumberingAfterBreak="0">
    <w:nsid w:val="6F740E6B"/>
    <w:multiLevelType w:val="hybridMultilevel"/>
    <w:tmpl w:val="E35AA47C"/>
    <w:lvl w:ilvl="0" w:tplc="C0C609E4">
      <w:start w:val="1"/>
      <w:numFmt w:val="lowerLetter"/>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7FF4BE2"/>
    <w:multiLevelType w:val="hybridMultilevel"/>
    <w:tmpl w:val="E35AA47C"/>
    <w:lvl w:ilvl="0" w:tplc="C0C609E4">
      <w:start w:val="1"/>
      <w:numFmt w:val="lowerLetter"/>
      <w:lvlText w:val="(%1)"/>
      <w:lvlJc w:val="left"/>
      <w:pPr>
        <w:ind w:left="1211" w:hanging="360"/>
      </w:pPr>
      <w:rPr>
        <w:rFonts w:hint="default"/>
        <w:color w:val="auto"/>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7" w15:restartNumberingAfterBreak="0">
    <w:nsid w:val="7B0D6768"/>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8" w15:restartNumberingAfterBreak="0">
    <w:nsid w:val="7C6575E0"/>
    <w:multiLevelType w:val="hybridMultilevel"/>
    <w:tmpl w:val="392E1F0E"/>
    <w:lvl w:ilvl="0" w:tplc="C3C28C1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FCF7A6D"/>
    <w:multiLevelType w:val="hybridMultilevel"/>
    <w:tmpl w:val="0C2654F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5997380">
    <w:abstractNumId w:val="5"/>
  </w:num>
  <w:num w:numId="2" w16cid:durableId="173150322">
    <w:abstractNumId w:val="10"/>
  </w:num>
  <w:num w:numId="3" w16cid:durableId="472260857">
    <w:abstractNumId w:val="13"/>
  </w:num>
  <w:num w:numId="4" w16cid:durableId="1077166116">
    <w:abstractNumId w:val="21"/>
  </w:num>
  <w:num w:numId="5" w16cid:durableId="1733844828">
    <w:abstractNumId w:val="23"/>
  </w:num>
  <w:num w:numId="6" w16cid:durableId="1444688139">
    <w:abstractNumId w:val="3"/>
  </w:num>
  <w:num w:numId="7" w16cid:durableId="1602102927">
    <w:abstractNumId w:val="6"/>
  </w:num>
  <w:num w:numId="8" w16cid:durableId="954408511">
    <w:abstractNumId w:val="24"/>
  </w:num>
  <w:num w:numId="9" w16cid:durableId="1679506569">
    <w:abstractNumId w:val="7"/>
  </w:num>
  <w:num w:numId="10" w16cid:durableId="792559297">
    <w:abstractNumId w:val="27"/>
  </w:num>
  <w:num w:numId="11" w16cid:durableId="782726228">
    <w:abstractNumId w:val="12"/>
  </w:num>
  <w:num w:numId="12" w16cid:durableId="974065225">
    <w:abstractNumId w:val="0"/>
  </w:num>
  <w:num w:numId="13" w16cid:durableId="1929001803">
    <w:abstractNumId w:val="9"/>
  </w:num>
  <w:num w:numId="14" w16cid:durableId="1448893314">
    <w:abstractNumId w:val="11"/>
  </w:num>
  <w:num w:numId="15" w16cid:durableId="918295394">
    <w:abstractNumId w:val="4"/>
  </w:num>
  <w:num w:numId="16" w16cid:durableId="2136944846">
    <w:abstractNumId w:val="2"/>
  </w:num>
  <w:num w:numId="17" w16cid:durableId="1505241072">
    <w:abstractNumId w:val="16"/>
  </w:num>
  <w:num w:numId="18" w16cid:durableId="585965364">
    <w:abstractNumId w:val="20"/>
  </w:num>
  <w:num w:numId="19" w16cid:durableId="676691361">
    <w:abstractNumId w:val="17"/>
  </w:num>
  <w:num w:numId="20" w16cid:durableId="1124158541">
    <w:abstractNumId w:val="8"/>
  </w:num>
  <w:num w:numId="21" w16cid:durableId="956132970">
    <w:abstractNumId w:val="15"/>
  </w:num>
  <w:num w:numId="22" w16cid:durableId="1108046144">
    <w:abstractNumId w:val="26"/>
  </w:num>
  <w:num w:numId="23" w16cid:durableId="725879297">
    <w:abstractNumId w:val="19"/>
  </w:num>
  <w:num w:numId="24" w16cid:durableId="1182549827">
    <w:abstractNumId w:val="14"/>
  </w:num>
  <w:num w:numId="25" w16cid:durableId="1754547304">
    <w:abstractNumId w:val="22"/>
  </w:num>
  <w:num w:numId="26" w16cid:durableId="339545390">
    <w:abstractNumId w:val="25"/>
  </w:num>
  <w:num w:numId="27" w16cid:durableId="162864728">
    <w:abstractNumId w:val="18"/>
  </w:num>
  <w:num w:numId="28" w16cid:durableId="582303564">
    <w:abstractNumId w:val="29"/>
  </w:num>
  <w:num w:numId="29" w16cid:durableId="1939673913">
    <w:abstractNumId w:val="1"/>
  </w:num>
  <w:num w:numId="30" w16cid:durableId="3510794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FE4"/>
    <w:rsid w:val="00000B15"/>
    <w:rsid w:val="00000CE2"/>
    <w:rsid w:val="000012A0"/>
    <w:rsid w:val="00010ADE"/>
    <w:rsid w:val="00010E14"/>
    <w:rsid w:val="00011188"/>
    <w:rsid w:val="00015A34"/>
    <w:rsid w:val="0002128F"/>
    <w:rsid w:val="00023BA2"/>
    <w:rsid w:val="00032DEF"/>
    <w:rsid w:val="000448DF"/>
    <w:rsid w:val="0004777F"/>
    <w:rsid w:val="00051912"/>
    <w:rsid w:val="00053E91"/>
    <w:rsid w:val="0005428E"/>
    <w:rsid w:val="00060B73"/>
    <w:rsid w:val="000718FB"/>
    <w:rsid w:val="00072877"/>
    <w:rsid w:val="00072932"/>
    <w:rsid w:val="00074A87"/>
    <w:rsid w:val="000759D4"/>
    <w:rsid w:val="0008272F"/>
    <w:rsid w:val="000828FA"/>
    <w:rsid w:val="0008300A"/>
    <w:rsid w:val="000831F7"/>
    <w:rsid w:val="00083639"/>
    <w:rsid w:val="000844B2"/>
    <w:rsid w:val="00087908"/>
    <w:rsid w:val="000923C0"/>
    <w:rsid w:val="000926BC"/>
    <w:rsid w:val="00096EBF"/>
    <w:rsid w:val="000A114D"/>
    <w:rsid w:val="000A1EF6"/>
    <w:rsid w:val="000B00B2"/>
    <w:rsid w:val="000B18AB"/>
    <w:rsid w:val="000C00A8"/>
    <w:rsid w:val="000C6D6E"/>
    <w:rsid w:val="000D28FA"/>
    <w:rsid w:val="000D2EC3"/>
    <w:rsid w:val="000D78ED"/>
    <w:rsid w:val="000D7B6E"/>
    <w:rsid w:val="000E1919"/>
    <w:rsid w:val="000E1B68"/>
    <w:rsid w:val="000F5F02"/>
    <w:rsid w:val="00102CC1"/>
    <w:rsid w:val="00104B47"/>
    <w:rsid w:val="0011253E"/>
    <w:rsid w:val="001128A1"/>
    <w:rsid w:val="00114DA2"/>
    <w:rsid w:val="001167BE"/>
    <w:rsid w:val="00123B79"/>
    <w:rsid w:val="0012666B"/>
    <w:rsid w:val="00132162"/>
    <w:rsid w:val="00140F5A"/>
    <w:rsid w:val="001421D6"/>
    <w:rsid w:val="00143F31"/>
    <w:rsid w:val="00145F10"/>
    <w:rsid w:val="00147E1F"/>
    <w:rsid w:val="00152AD9"/>
    <w:rsid w:val="00154CFE"/>
    <w:rsid w:val="00157CAE"/>
    <w:rsid w:val="00160859"/>
    <w:rsid w:val="00161804"/>
    <w:rsid w:val="00161E40"/>
    <w:rsid w:val="00164A11"/>
    <w:rsid w:val="00167D2C"/>
    <w:rsid w:val="0017317D"/>
    <w:rsid w:val="00176C83"/>
    <w:rsid w:val="00177B81"/>
    <w:rsid w:val="00186B62"/>
    <w:rsid w:val="0019495C"/>
    <w:rsid w:val="00195B33"/>
    <w:rsid w:val="00196B1B"/>
    <w:rsid w:val="001A07B4"/>
    <w:rsid w:val="001A3D16"/>
    <w:rsid w:val="001B30C2"/>
    <w:rsid w:val="001B6F6B"/>
    <w:rsid w:val="001C005B"/>
    <w:rsid w:val="001C0FE9"/>
    <w:rsid w:val="001D00B1"/>
    <w:rsid w:val="001D26CE"/>
    <w:rsid w:val="001E44F7"/>
    <w:rsid w:val="001E4BE6"/>
    <w:rsid w:val="001E7061"/>
    <w:rsid w:val="001F31BE"/>
    <w:rsid w:val="001F3C78"/>
    <w:rsid w:val="00200B8F"/>
    <w:rsid w:val="00200DE9"/>
    <w:rsid w:val="00202FEB"/>
    <w:rsid w:val="00211323"/>
    <w:rsid w:val="002142D9"/>
    <w:rsid w:val="00216740"/>
    <w:rsid w:val="00222AD8"/>
    <w:rsid w:val="00226674"/>
    <w:rsid w:val="00226D22"/>
    <w:rsid w:val="00237E41"/>
    <w:rsid w:val="0024193B"/>
    <w:rsid w:val="0024343C"/>
    <w:rsid w:val="00244F03"/>
    <w:rsid w:val="002505F8"/>
    <w:rsid w:val="00251736"/>
    <w:rsid w:val="00251806"/>
    <w:rsid w:val="00254941"/>
    <w:rsid w:val="002569EA"/>
    <w:rsid w:val="00260C1A"/>
    <w:rsid w:val="002613FA"/>
    <w:rsid w:val="00262980"/>
    <w:rsid w:val="00266302"/>
    <w:rsid w:val="00267BC1"/>
    <w:rsid w:val="00267C27"/>
    <w:rsid w:val="00283225"/>
    <w:rsid w:val="002845DF"/>
    <w:rsid w:val="002859D3"/>
    <w:rsid w:val="0028678B"/>
    <w:rsid w:val="00286C12"/>
    <w:rsid w:val="00290E17"/>
    <w:rsid w:val="00290F3D"/>
    <w:rsid w:val="0029167A"/>
    <w:rsid w:val="00296DBD"/>
    <w:rsid w:val="002978B3"/>
    <w:rsid w:val="002A6A1E"/>
    <w:rsid w:val="002B2E13"/>
    <w:rsid w:val="002C19BF"/>
    <w:rsid w:val="002D288B"/>
    <w:rsid w:val="002E208A"/>
    <w:rsid w:val="002E28EC"/>
    <w:rsid w:val="002E4384"/>
    <w:rsid w:val="002E5F34"/>
    <w:rsid w:val="002E64DD"/>
    <w:rsid w:val="002E713A"/>
    <w:rsid w:val="002F6062"/>
    <w:rsid w:val="003050C4"/>
    <w:rsid w:val="0030525D"/>
    <w:rsid w:val="00306078"/>
    <w:rsid w:val="0031099B"/>
    <w:rsid w:val="00315AE7"/>
    <w:rsid w:val="0031695C"/>
    <w:rsid w:val="0031729A"/>
    <w:rsid w:val="00325D17"/>
    <w:rsid w:val="00326A19"/>
    <w:rsid w:val="0033420F"/>
    <w:rsid w:val="0034339E"/>
    <w:rsid w:val="0035107C"/>
    <w:rsid w:val="003560F2"/>
    <w:rsid w:val="00360888"/>
    <w:rsid w:val="0036141F"/>
    <w:rsid w:val="00366420"/>
    <w:rsid w:val="00372725"/>
    <w:rsid w:val="00381A2E"/>
    <w:rsid w:val="00385BB8"/>
    <w:rsid w:val="003A2240"/>
    <w:rsid w:val="003A2603"/>
    <w:rsid w:val="003A450A"/>
    <w:rsid w:val="003A4C66"/>
    <w:rsid w:val="003A5305"/>
    <w:rsid w:val="003A6CB0"/>
    <w:rsid w:val="003B0E55"/>
    <w:rsid w:val="003B46DC"/>
    <w:rsid w:val="003B76B3"/>
    <w:rsid w:val="003C4B04"/>
    <w:rsid w:val="003C7BAC"/>
    <w:rsid w:val="003D54BD"/>
    <w:rsid w:val="003E79CE"/>
    <w:rsid w:val="003F1079"/>
    <w:rsid w:val="00407292"/>
    <w:rsid w:val="00407B4F"/>
    <w:rsid w:val="00410F29"/>
    <w:rsid w:val="004235C8"/>
    <w:rsid w:val="00424751"/>
    <w:rsid w:val="00424B6F"/>
    <w:rsid w:val="00427BDD"/>
    <w:rsid w:val="00432189"/>
    <w:rsid w:val="00441C6D"/>
    <w:rsid w:val="00442AAD"/>
    <w:rsid w:val="004513F4"/>
    <w:rsid w:val="004566CA"/>
    <w:rsid w:val="00457445"/>
    <w:rsid w:val="00457D5C"/>
    <w:rsid w:val="004604BD"/>
    <w:rsid w:val="0047228E"/>
    <w:rsid w:val="00482CA1"/>
    <w:rsid w:val="0048549B"/>
    <w:rsid w:val="004854B4"/>
    <w:rsid w:val="00491A61"/>
    <w:rsid w:val="00493402"/>
    <w:rsid w:val="004952AA"/>
    <w:rsid w:val="00497A7D"/>
    <w:rsid w:val="004A08D3"/>
    <w:rsid w:val="004A14BF"/>
    <w:rsid w:val="004A35DD"/>
    <w:rsid w:val="004E4F35"/>
    <w:rsid w:val="004E6EB9"/>
    <w:rsid w:val="004F61AA"/>
    <w:rsid w:val="004F7021"/>
    <w:rsid w:val="004F7E2E"/>
    <w:rsid w:val="00504BE4"/>
    <w:rsid w:val="00505207"/>
    <w:rsid w:val="0051172E"/>
    <w:rsid w:val="00512105"/>
    <w:rsid w:val="0051775D"/>
    <w:rsid w:val="005204CD"/>
    <w:rsid w:val="005234F5"/>
    <w:rsid w:val="00525BF5"/>
    <w:rsid w:val="005339A2"/>
    <w:rsid w:val="00533BED"/>
    <w:rsid w:val="0053442C"/>
    <w:rsid w:val="00536F1A"/>
    <w:rsid w:val="005370D0"/>
    <w:rsid w:val="00537525"/>
    <w:rsid w:val="00541405"/>
    <w:rsid w:val="00541FEA"/>
    <w:rsid w:val="00542230"/>
    <w:rsid w:val="00547E61"/>
    <w:rsid w:val="0055217F"/>
    <w:rsid w:val="0055235E"/>
    <w:rsid w:val="00552DC8"/>
    <w:rsid w:val="005541CD"/>
    <w:rsid w:val="00557990"/>
    <w:rsid w:val="005611D2"/>
    <w:rsid w:val="00561932"/>
    <w:rsid w:val="0056487D"/>
    <w:rsid w:val="0056735D"/>
    <w:rsid w:val="00571F39"/>
    <w:rsid w:val="00577294"/>
    <w:rsid w:val="00577F59"/>
    <w:rsid w:val="00581497"/>
    <w:rsid w:val="00584FA7"/>
    <w:rsid w:val="0058718C"/>
    <w:rsid w:val="00591AA4"/>
    <w:rsid w:val="0059657E"/>
    <w:rsid w:val="0059665A"/>
    <w:rsid w:val="00596841"/>
    <w:rsid w:val="00597414"/>
    <w:rsid w:val="005A0634"/>
    <w:rsid w:val="005A3B61"/>
    <w:rsid w:val="005A46E3"/>
    <w:rsid w:val="005B0ACF"/>
    <w:rsid w:val="005B5CFA"/>
    <w:rsid w:val="005C06B8"/>
    <w:rsid w:val="005C12D7"/>
    <w:rsid w:val="005C4A45"/>
    <w:rsid w:val="005C6B16"/>
    <w:rsid w:val="005D0A01"/>
    <w:rsid w:val="005D6A85"/>
    <w:rsid w:val="005E010F"/>
    <w:rsid w:val="005E20FE"/>
    <w:rsid w:val="005E2C5B"/>
    <w:rsid w:val="005E480E"/>
    <w:rsid w:val="005F1062"/>
    <w:rsid w:val="005F1952"/>
    <w:rsid w:val="005F2F3B"/>
    <w:rsid w:val="00601C34"/>
    <w:rsid w:val="006051E0"/>
    <w:rsid w:val="00607073"/>
    <w:rsid w:val="00616DAC"/>
    <w:rsid w:val="006175AF"/>
    <w:rsid w:val="00626502"/>
    <w:rsid w:val="00626F5C"/>
    <w:rsid w:val="0063224B"/>
    <w:rsid w:val="00633D49"/>
    <w:rsid w:val="00634A53"/>
    <w:rsid w:val="0065211B"/>
    <w:rsid w:val="0065760C"/>
    <w:rsid w:val="00665028"/>
    <w:rsid w:val="00667EA9"/>
    <w:rsid w:val="00671307"/>
    <w:rsid w:val="006756B4"/>
    <w:rsid w:val="00675877"/>
    <w:rsid w:val="00677DCA"/>
    <w:rsid w:val="00681371"/>
    <w:rsid w:val="00693B6F"/>
    <w:rsid w:val="006B0518"/>
    <w:rsid w:val="006B13DD"/>
    <w:rsid w:val="006B5029"/>
    <w:rsid w:val="006B5EDD"/>
    <w:rsid w:val="006B72FE"/>
    <w:rsid w:val="006B73B1"/>
    <w:rsid w:val="006C0A90"/>
    <w:rsid w:val="006C17B3"/>
    <w:rsid w:val="006C5114"/>
    <w:rsid w:val="006D4E19"/>
    <w:rsid w:val="006E3696"/>
    <w:rsid w:val="006E3D85"/>
    <w:rsid w:val="006E5B4B"/>
    <w:rsid w:val="006E74F9"/>
    <w:rsid w:val="006F5146"/>
    <w:rsid w:val="006F57FE"/>
    <w:rsid w:val="00700FBB"/>
    <w:rsid w:val="00700FEB"/>
    <w:rsid w:val="00704D8F"/>
    <w:rsid w:val="007057BC"/>
    <w:rsid w:val="00706D41"/>
    <w:rsid w:val="007142E8"/>
    <w:rsid w:val="00717E18"/>
    <w:rsid w:val="007210F3"/>
    <w:rsid w:val="00721421"/>
    <w:rsid w:val="00721A8F"/>
    <w:rsid w:val="00723F78"/>
    <w:rsid w:val="00725296"/>
    <w:rsid w:val="00727158"/>
    <w:rsid w:val="00734E10"/>
    <w:rsid w:val="00743C5A"/>
    <w:rsid w:val="00744452"/>
    <w:rsid w:val="007450EA"/>
    <w:rsid w:val="007463E2"/>
    <w:rsid w:val="00751032"/>
    <w:rsid w:val="0075108B"/>
    <w:rsid w:val="007536F8"/>
    <w:rsid w:val="00754549"/>
    <w:rsid w:val="007545E8"/>
    <w:rsid w:val="00756DF1"/>
    <w:rsid w:val="007575E9"/>
    <w:rsid w:val="00757E1B"/>
    <w:rsid w:val="007627C9"/>
    <w:rsid w:val="00762FC2"/>
    <w:rsid w:val="007634A7"/>
    <w:rsid w:val="00766F55"/>
    <w:rsid w:val="0076703F"/>
    <w:rsid w:val="00770241"/>
    <w:rsid w:val="00770861"/>
    <w:rsid w:val="00773647"/>
    <w:rsid w:val="0077365D"/>
    <w:rsid w:val="00775B63"/>
    <w:rsid w:val="00782869"/>
    <w:rsid w:val="00782902"/>
    <w:rsid w:val="00785A57"/>
    <w:rsid w:val="00785F89"/>
    <w:rsid w:val="00790441"/>
    <w:rsid w:val="00792E24"/>
    <w:rsid w:val="007935E6"/>
    <w:rsid w:val="007935F0"/>
    <w:rsid w:val="007957EA"/>
    <w:rsid w:val="007A1909"/>
    <w:rsid w:val="007A4433"/>
    <w:rsid w:val="007A56F3"/>
    <w:rsid w:val="007A7D9D"/>
    <w:rsid w:val="007B7640"/>
    <w:rsid w:val="007C785F"/>
    <w:rsid w:val="007D5DDA"/>
    <w:rsid w:val="007D797F"/>
    <w:rsid w:val="007E178D"/>
    <w:rsid w:val="007E2CA5"/>
    <w:rsid w:val="007F61AE"/>
    <w:rsid w:val="00803230"/>
    <w:rsid w:val="008051EC"/>
    <w:rsid w:val="0080586F"/>
    <w:rsid w:val="0080725E"/>
    <w:rsid w:val="00807A9D"/>
    <w:rsid w:val="008101A4"/>
    <w:rsid w:val="00815CC2"/>
    <w:rsid w:val="00822FB5"/>
    <w:rsid w:val="008253D4"/>
    <w:rsid w:val="00825C09"/>
    <w:rsid w:val="00827358"/>
    <w:rsid w:val="0083347D"/>
    <w:rsid w:val="00833608"/>
    <w:rsid w:val="00833AA5"/>
    <w:rsid w:val="00837332"/>
    <w:rsid w:val="00840174"/>
    <w:rsid w:val="0084255C"/>
    <w:rsid w:val="00845B88"/>
    <w:rsid w:val="008516B6"/>
    <w:rsid w:val="008548A9"/>
    <w:rsid w:val="008551EF"/>
    <w:rsid w:val="00856901"/>
    <w:rsid w:val="008611C3"/>
    <w:rsid w:val="00863B97"/>
    <w:rsid w:val="00863CB5"/>
    <w:rsid w:val="00864275"/>
    <w:rsid w:val="0086760C"/>
    <w:rsid w:val="00871CFC"/>
    <w:rsid w:val="008724CC"/>
    <w:rsid w:val="008738FF"/>
    <w:rsid w:val="00873DFF"/>
    <w:rsid w:val="00880624"/>
    <w:rsid w:val="0088602E"/>
    <w:rsid w:val="00891F1A"/>
    <w:rsid w:val="00892682"/>
    <w:rsid w:val="00892CF6"/>
    <w:rsid w:val="00893237"/>
    <w:rsid w:val="008A0815"/>
    <w:rsid w:val="008A3FD8"/>
    <w:rsid w:val="008B1341"/>
    <w:rsid w:val="008B532B"/>
    <w:rsid w:val="008C0B91"/>
    <w:rsid w:val="008C0BA2"/>
    <w:rsid w:val="008C2C55"/>
    <w:rsid w:val="008C2F3D"/>
    <w:rsid w:val="008C37EE"/>
    <w:rsid w:val="008C67A2"/>
    <w:rsid w:val="008D1B60"/>
    <w:rsid w:val="008D41A6"/>
    <w:rsid w:val="008D669D"/>
    <w:rsid w:val="008E22BC"/>
    <w:rsid w:val="008E3CD4"/>
    <w:rsid w:val="008E49EF"/>
    <w:rsid w:val="008E5B5D"/>
    <w:rsid w:val="008E7F3A"/>
    <w:rsid w:val="00906052"/>
    <w:rsid w:val="00915488"/>
    <w:rsid w:val="0092042A"/>
    <w:rsid w:val="00920B46"/>
    <w:rsid w:val="009246B1"/>
    <w:rsid w:val="009316B5"/>
    <w:rsid w:val="00931B54"/>
    <w:rsid w:val="009362D0"/>
    <w:rsid w:val="00936CB2"/>
    <w:rsid w:val="00940C0F"/>
    <w:rsid w:val="00944F99"/>
    <w:rsid w:val="009765DE"/>
    <w:rsid w:val="009769D4"/>
    <w:rsid w:val="009878E9"/>
    <w:rsid w:val="009A2BFC"/>
    <w:rsid w:val="009A4791"/>
    <w:rsid w:val="009B16B9"/>
    <w:rsid w:val="009B1FD2"/>
    <w:rsid w:val="009B7C2C"/>
    <w:rsid w:val="009C09F5"/>
    <w:rsid w:val="009D21A9"/>
    <w:rsid w:val="009D26E0"/>
    <w:rsid w:val="009D31C5"/>
    <w:rsid w:val="009D3A46"/>
    <w:rsid w:val="009E2377"/>
    <w:rsid w:val="009E678F"/>
    <w:rsid w:val="009E75B4"/>
    <w:rsid w:val="009E78A6"/>
    <w:rsid w:val="009F22B3"/>
    <w:rsid w:val="00A01EFD"/>
    <w:rsid w:val="00A064D5"/>
    <w:rsid w:val="00A116F8"/>
    <w:rsid w:val="00A17473"/>
    <w:rsid w:val="00A17B85"/>
    <w:rsid w:val="00A240D9"/>
    <w:rsid w:val="00A2504C"/>
    <w:rsid w:val="00A31B13"/>
    <w:rsid w:val="00A3600B"/>
    <w:rsid w:val="00A373FC"/>
    <w:rsid w:val="00A37F2E"/>
    <w:rsid w:val="00A40939"/>
    <w:rsid w:val="00A471EA"/>
    <w:rsid w:val="00A51737"/>
    <w:rsid w:val="00A538E2"/>
    <w:rsid w:val="00A56A8A"/>
    <w:rsid w:val="00A6002D"/>
    <w:rsid w:val="00A65B2A"/>
    <w:rsid w:val="00A66EA4"/>
    <w:rsid w:val="00A73B54"/>
    <w:rsid w:val="00A83301"/>
    <w:rsid w:val="00A834A7"/>
    <w:rsid w:val="00A9484D"/>
    <w:rsid w:val="00AA0C94"/>
    <w:rsid w:val="00AA5344"/>
    <w:rsid w:val="00AB2F95"/>
    <w:rsid w:val="00AB3B7E"/>
    <w:rsid w:val="00AB4508"/>
    <w:rsid w:val="00AB681E"/>
    <w:rsid w:val="00AC4575"/>
    <w:rsid w:val="00AC46B9"/>
    <w:rsid w:val="00AC545A"/>
    <w:rsid w:val="00AD2A7F"/>
    <w:rsid w:val="00AE0482"/>
    <w:rsid w:val="00AE1ADF"/>
    <w:rsid w:val="00AE2984"/>
    <w:rsid w:val="00AE31C4"/>
    <w:rsid w:val="00AE3B37"/>
    <w:rsid w:val="00B11C32"/>
    <w:rsid w:val="00B13181"/>
    <w:rsid w:val="00B17850"/>
    <w:rsid w:val="00B256AB"/>
    <w:rsid w:val="00B27604"/>
    <w:rsid w:val="00B43F2E"/>
    <w:rsid w:val="00B44543"/>
    <w:rsid w:val="00B52D98"/>
    <w:rsid w:val="00B621D8"/>
    <w:rsid w:val="00B65DE1"/>
    <w:rsid w:val="00B66769"/>
    <w:rsid w:val="00B70E82"/>
    <w:rsid w:val="00B81151"/>
    <w:rsid w:val="00B8194D"/>
    <w:rsid w:val="00B831C1"/>
    <w:rsid w:val="00B8359A"/>
    <w:rsid w:val="00B90F46"/>
    <w:rsid w:val="00B9264D"/>
    <w:rsid w:val="00B9725B"/>
    <w:rsid w:val="00B97E6A"/>
    <w:rsid w:val="00BA1777"/>
    <w:rsid w:val="00BA3018"/>
    <w:rsid w:val="00BA404A"/>
    <w:rsid w:val="00BB1C9E"/>
    <w:rsid w:val="00BB1F99"/>
    <w:rsid w:val="00BB3B9D"/>
    <w:rsid w:val="00BB5FF6"/>
    <w:rsid w:val="00BC7ADB"/>
    <w:rsid w:val="00BD39B6"/>
    <w:rsid w:val="00BD77FB"/>
    <w:rsid w:val="00BD7C95"/>
    <w:rsid w:val="00BE42A8"/>
    <w:rsid w:val="00BE68F2"/>
    <w:rsid w:val="00BE708E"/>
    <w:rsid w:val="00BF2E9C"/>
    <w:rsid w:val="00BF474B"/>
    <w:rsid w:val="00BF4A5B"/>
    <w:rsid w:val="00BF6D06"/>
    <w:rsid w:val="00C17F25"/>
    <w:rsid w:val="00C21E41"/>
    <w:rsid w:val="00C24590"/>
    <w:rsid w:val="00C249D2"/>
    <w:rsid w:val="00C24E88"/>
    <w:rsid w:val="00C25D19"/>
    <w:rsid w:val="00C26341"/>
    <w:rsid w:val="00C270D3"/>
    <w:rsid w:val="00C30382"/>
    <w:rsid w:val="00C353CC"/>
    <w:rsid w:val="00C3569B"/>
    <w:rsid w:val="00C36B1D"/>
    <w:rsid w:val="00C37B48"/>
    <w:rsid w:val="00C43CFD"/>
    <w:rsid w:val="00C44025"/>
    <w:rsid w:val="00C53CE9"/>
    <w:rsid w:val="00C54A30"/>
    <w:rsid w:val="00C60976"/>
    <w:rsid w:val="00C60B68"/>
    <w:rsid w:val="00C70FF5"/>
    <w:rsid w:val="00C858F3"/>
    <w:rsid w:val="00C91938"/>
    <w:rsid w:val="00C93D9E"/>
    <w:rsid w:val="00C9526C"/>
    <w:rsid w:val="00CA00C3"/>
    <w:rsid w:val="00CA2FCF"/>
    <w:rsid w:val="00CA4ED6"/>
    <w:rsid w:val="00CA5141"/>
    <w:rsid w:val="00CA7EAC"/>
    <w:rsid w:val="00CC0E70"/>
    <w:rsid w:val="00CD38D7"/>
    <w:rsid w:val="00CD4FD6"/>
    <w:rsid w:val="00CD5083"/>
    <w:rsid w:val="00CD5446"/>
    <w:rsid w:val="00CE0D12"/>
    <w:rsid w:val="00CE2E4E"/>
    <w:rsid w:val="00CE2FB2"/>
    <w:rsid w:val="00CE3D96"/>
    <w:rsid w:val="00CF18D4"/>
    <w:rsid w:val="00CF2797"/>
    <w:rsid w:val="00CF7610"/>
    <w:rsid w:val="00D0257B"/>
    <w:rsid w:val="00D0450E"/>
    <w:rsid w:val="00D06C22"/>
    <w:rsid w:val="00D209B5"/>
    <w:rsid w:val="00D21E98"/>
    <w:rsid w:val="00D34154"/>
    <w:rsid w:val="00D417D6"/>
    <w:rsid w:val="00D438F0"/>
    <w:rsid w:val="00D451BE"/>
    <w:rsid w:val="00D47550"/>
    <w:rsid w:val="00D476EE"/>
    <w:rsid w:val="00D5655D"/>
    <w:rsid w:val="00D56891"/>
    <w:rsid w:val="00D67CD2"/>
    <w:rsid w:val="00D67D2B"/>
    <w:rsid w:val="00D81E43"/>
    <w:rsid w:val="00D856B8"/>
    <w:rsid w:val="00D90F04"/>
    <w:rsid w:val="00D90F15"/>
    <w:rsid w:val="00D916BF"/>
    <w:rsid w:val="00D919C4"/>
    <w:rsid w:val="00DA5922"/>
    <w:rsid w:val="00DB0975"/>
    <w:rsid w:val="00DB35EE"/>
    <w:rsid w:val="00DB4BFA"/>
    <w:rsid w:val="00DC6BB2"/>
    <w:rsid w:val="00DC6DB3"/>
    <w:rsid w:val="00DD0F92"/>
    <w:rsid w:val="00DD2DCD"/>
    <w:rsid w:val="00DD6909"/>
    <w:rsid w:val="00DE1CFD"/>
    <w:rsid w:val="00DE732B"/>
    <w:rsid w:val="00DF5853"/>
    <w:rsid w:val="00E04AF8"/>
    <w:rsid w:val="00E05684"/>
    <w:rsid w:val="00E059E5"/>
    <w:rsid w:val="00E10F4C"/>
    <w:rsid w:val="00E10F5B"/>
    <w:rsid w:val="00E13E94"/>
    <w:rsid w:val="00E15EDC"/>
    <w:rsid w:val="00E17407"/>
    <w:rsid w:val="00E211F2"/>
    <w:rsid w:val="00E24847"/>
    <w:rsid w:val="00E253BD"/>
    <w:rsid w:val="00E31C28"/>
    <w:rsid w:val="00E33CCB"/>
    <w:rsid w:val="00E36674"/>
    <w:rsid w:val="00E3795A"/>
    <w:rsid w:val="00E42198"/>
    <w:rsid w:val="00E43558"/>
    <w:rsid w:val="00E509BB"/>
    <w:rsid w:val="00E518E0"/>
    <w:rsid w:val="00E51DFB"/>
    <w:rsid w:val="00E53976"/>
    <w:rsid w:val="00E7014C"/>
    <w:rsid w:val="00E73387"/>
    <w:rsid w:val="00E744B5"/>
    <w:rsid w:val="00E85A1C"/>
    <w:rsid w:val="00E9116D"/>
    <w:rsid w:val="00E95034"/>
    <w:rsid w:val="00E9554E"/>
    <w:rsid w:val="00E9746B"/>
    <w:rsid w:val="00EA2B26"/>
    <w:rsid w:val="00EA3992"/>
    <w:rsid w:val="00EB09C0"/>
    <w:rsid w:val="00EB0F7C"/>
    <w:rsid w:val="00EB1283"/>
    <w:rsid w:val="00EC27A8"/>
    <w:rsid w:val="00EC35E3"/>
    <w:rsid w:val="00EC580D"/>
    <w:rsid w:val="00ED3550"/>
    <w:rsid w:val="00EE076E"/>
    <w:rsid w:val="00EE3D04"/>
    <w:rsid w:val="00EE3ED6"/>
    <w:rsid w:val="00EE451A"/>
    <w:rsid w:val="00EE50BA"/>
    <w:rsid w:val="00EE6BDE"/>
    <w:rsid w:val="00EF5B31"/>
    <w:rsid w:val="00EF6D1E"/>
    <w:rsid w:val="00F0209A"/>
    <w:rsid w:val="00F03488"/>
    <w:rsid w:val="00F078FA"/>
    <w:rsid w:val="00F12284"/>
    <w:rsid w:val="00F225AC"/>
    <w:rsid w:val="00F22F06"/>
    <w:rsid w:val="00F2494A"/>
    <w:rsid w:val="00F263F9"/>
    <w:rsid w:val="00F3296D"/>
    <w:rsid w:val="00F4036F"/>
    <w:rsid w:val="00F419E3"/>
    <w:rsid w:val="00F45749"/>
    <w:rsid w:val="00F47180"/>
    <w:rsid w:val="00F47C90"/>
    <w:rsid w:val="00F523C9"/>
    <w:rsid w:val="00F611C1"/>
    <w:rsid w:val="00F6511D"/>
    <w:rsid w:val="00F6566D"/>
    <w:rsid w:val="00F65E92"/>
    <w:rsid w:val="00F71169"/>
    <w:rsid w:val="00F7135C"/>
    <w:rsid w:val="00F7237F"/>
    <w:rsid w:val="00F74036"/>
    <w:rsid w:val="00F76B12"/>
    <w:rsid w:val="00F814ED"/>
    <w:rsid w:val="00F90FE4"/>
    <w:rsid w:val="00F930D8"/>
    <w:rsid w:val="00F94492"/>
    <w:rsid w:val="00F9547E"/>
    <w:rsid w:val="00F97F26"/>
    <w:rsid w:val="00FA1820"/>
    <w:rsid w:val="00FA7A20"/>
    <w:rsid w:val="00FA7AF9"/>
    <w:rsid w:val="00FB361A"/>
    <w:rsid w:val="00FB45A7"/>
    <w:rsid w:val="00FB6E51"/>
    <w:rsid w:val="00FD0979"/>
    <w:rsid w:val="00FD734C"/>
    <w:rsid w:val="00FD7EF3"/>
    <w:rsid w:val="00FE715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2CAE"/>
  <w15:docId w15:val="{5DE39F07-1621-48F0-A23E-5E209D32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F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F611C1"/>
    <w:rPr>
      <w:rFonts w:ascii="Courier New" w:hAnsi="Courier New"/>
      <w:sz w:val="20"/>
      <w:szCs w:val="20"/>
    </w:rPr>
  </w:style>
  <w:style w:type="character" w:customStyle="1" w:styleId="PlainTextChar">
    <w:name w:val="Plain Text Char"/>
    <w:basedOn w:val="DefaultParagraphFont"/>
    <w:link w:val="PlainText"/>
    <w:qFormat/>
    <w:rsid w:val="00F611C1"/>
    <w:rPr>
      <w:rFonts w:ascii="Courier New" w:eastAsia="Times New Roman" w:hAnsi="Courier New" w:cs="Times New Roman"/>
      <w:sz w:val="20"/>
      <w:szCs w:val="20"/>
      <w:lang w:val="en-US"/>
    </w:rPr>
  </w:style>
  <w:style w:type="paragraph" w:styleId="ListParagraph">
    <w:name w:val="List Paragraph"/>
    <w:basedOn w:val="Normal"/>
    <w:uiPriority w:val="34"/>
    <w:qFormat/>
    <w:rsid w:val="00FD7EF3"/>
    <w:pPr>
      <w:ind w:left="720"/>
    </w:pPr>
  </w:style>
  <w:style w:type="paragraph" w:styleId="BodyText">
    <w:name w:val="Body Text"/>
    <w:aliases w:val=" Char,Char"/>
    <w:basedOn w:val="Normal"/>
    <w:link w:val="BodyTextChar"/>
    <w:rsid w:val="00FD734C"/>
    <w:pPr>
      <w:spacing w:after="120"/>
    </w:pPr>
  </w:style>
  <w:style w:type="character" w:customStyle="1" w:styleId="BodyTextChar">
    <w:name w:val="Body Text Char"/>
    <w:aliases w:val=" Char Char,Char Char"/>
    <w:basedOn w:val="DefaultParagraphFont"/>
    <w:link w:val="BodyText"/>
    <w:rsid w:val="00FD734C"/>
    <w:rPr>
      <w:rFonts w:ascii="Times New Roman" w:eastAsia="Times New Roman" w:hAnsi="Times New Roman" w:cs="Times New Roman"/>
      <w:sz w:val="24"/>
      <w:szCs w:val="24"/>
      <w:lang w:val="en-US"/>
    </w:rPr>
  </w:style>
  <w:style w:type="paragraph" w:styleId="NoSpacing">
    <w:name w:val="No Spacing"/>
    <w:uiPriority w:val="1"/>
    <w:qFormat/>
    <w:rsid w:val="00541405"/>
    <w:pPr>
      <w:spacing w:after="0" w:line="240" w:lineRule="auto"/>
    </w:pPr>
    <w:rPr>
      <w:rFonts w:ascii="Times New Roman" w:eastAsia="Times New Roman" w:hAnsi="Times New Roman" w:cs="Times New Roman"/>
      <w:sz w:val="24"/>
      <w:szCs w:val="24"/>
      <w:lang w:val="en-US"/>
    </w:rPr>
  </w:style>
  <w:style w:type="character" w:styleId="PageNumber">
    <w:name w:val="page number"/>
    <w:basedOn w:val="DefaultParagraphFont"/>
    <w:rsid w:val="00762FC2"/>
  </w:style>
  <w:style w:type="paragraph" w:styleId="BodyTextIndent3">
    <w:name w:val="Body Text Indent 3"/>
    <w:basedOn w:val="Normal"/>
    <w:link w:val="BodyTextIndent3Char"/>
    <w:uiPriority w:val="99"/>
    <w:semiHidden/>
    <w:unhideWhenUsed/>
    <w:rsid w:val="00525B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5BF5"/>
    <w:rPr>
      <w:rFonts w:ascii="Times New Roman" w:eastAsia="Times New Roman" w:hAnsi="Times New Roman" w:cs="Times New Roman"/>
      <w:sz w:val="16"/>
      <w:szCs w:val="16"/>
      <w:lang w:val="en-US"/>
    </w:rPr>
  </w:style>
  <w:style w:type="character" w:styleId="Hyperlink">
    <w:name w:val="Hyperlink"/>
    <w:basedOn w:val="DefaultParagraphFont"/>
    <w:uiPriority w:val="99"/>
    <w:unhideWhenUsed/>
    <w:rsid w:val="00493402"/>
    <w:rPr>
      <w:color w:val="0000FF" w:themeColor="hyperlink"/>
      <w:u w:val="single"/>
    </w:rPr>
  </w:style>
  <w:style w:type="table" w:styleId="TableGrid">
    <w:name w:val="Table Grid"/>
    <w:basedOn w:val="TableNormal"/>
    <w:uiPriority w:val="59"/>
    <w:rsid w:val="005D0A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44543"/>
    <w:pPr>
      <w:tabs>
        <w:tab w:val="center" w:pos="4513"/>
        <w:tab w:val="right" w:pos="9026"/>
      </w:tabs>
    </w:pPr>
  </w:style>
  <w:style w:type="character" w:customStyle="1" w:styleId="HeaderChar">
    <w:name w:val="Header Char"/>
    <w:basedOn w:val="DefaultParagraphFont"/>
    <w:link w:val="Header"/>
    <w:uiPriority w:val="99"/>
    <w:rsid w:val="00B4454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44543"/>
    <w:pPr>
      <w:tabs>
        <w:tab w:val="center" w:pos="4513"/>
        <w:tab w:val="right" w:pos="9026"/>
      </w:tabs>
    </w:pPr>
  </w:style>
  <w:style w:type="character" w:customStyle="1" w:styleId="FooterChar">
    <w:name w:val="Footer Char"/>
    <w:basedOn w:val="DefaultParagraphFont"/>
    <w:link w:val="Footer"/>
    <w:uiPriority w:val="99"/>
    <w:rsid w:val="00B4454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36324">
      <w:bodyDiv w:val="1"/>
      <w:marLeft w:val="0"/>
      <w:marRight w:val="0"/>
      <w:marTop w:val="0"/>
      <w:marBottom w:val="0"/>
      <w:divBdr>
        <w:top w:val="none" w:sz="0" w:space="0" w:color="auto"/>
        <w:left w:val="none" w:sz="0" w:space="0" w:color="auto"/>
        <w:bottom w:val="none" w:sz="0" w:space="0" w:color="auto"/>
        <w:right w:val="none" w:sz="0" w:space="0" w:color="auto"/>
      </w:divBdr>
    </w:div>
    <w:div w:id="16190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72A1-AE2A-49E9-A70D-A230AC4A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712</cp:revision>
  <cp:lastPrinted>2023-12-05T11:00:00Z</cp:lastPrinted>
  <dcterms:created xsi:type="dcterms:W3CDTF">2014-04-16T09:04:00Z</dcterms:created>
  <dcterms:modified xsi:type="dcterms:W3CDTF">2024-01-05T04:17:00Z</dcterms:modified>
</cp:coreProperties>
</file>